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8598" w14:textId="77777777" w:rsidR="00623F81" w:rsidRPr="00CF1561" w:rsidRDefault="00623F81" w:rsidP="00623F81">
      <w:pPr>
        <w:autoSpaceDE w:val="0"/>
        <w:autoSpaceDN w:val="0"/>
        <w:adjustRightInd w:val="0"/>
        <w:rPr>
          <w:rFonts w:ascii="Calibri" w:eastAsiaTheme="minorHAnsi" w:hAnsi="Calibri" w:cs="Calibri"/>
          <w:lang w:eastAsia="en-US"/>
        </w:rPr>
      </w:pPr>
      <w:bookmarkStart w:id="0" w:name="bookmark29"/>
    </w:p>
    <w:p w14:paraId="7F9E083C" w14:textId="77777777" w:rsidR="00E327B1" w:rsidRDefault="00623F81" w:rsidP="00623F81">
      <w:pPr>
        <w:ind w:right="-143"/>
        <w:rPr>
          <w:rFonts w:asciiTheme="minorHAnsi" w:eastAsia="Times New Roman" w:hAnsiTheme="minorHAnsi" w:cs="Arial"/>
          <w:color w:val="auto"/>
          <w:lang w:eastAsia="en-US"/>
        </w:rPr>
      </w:pPr>
      <w:r w:rsidRPr="00E65B32">
        <w:rPr>
          <w:rFonts w:asciiTheme="minorHAnsi" w:eastAsiaTheme="minorHAnsi" w:hAnsiTheme="minorHAnsi" w:cs="Calibri"/>
          <w:lang w:eastAsia="en-US"/>
        </w:rPr>
        <w:t xml:space="preserve">Convenzione n. </w:t>
      </w:r>
      <w:r w:rsidR="00231F89" w:rsidRPr="00E65B32">
        <w:rPr>
          <w:rFonts w:asciiTheme="minorHAnsi" w:eastAsiaTheme="minorHAnsi" w:hAnsiTheme="minorHAnsi" w:cs="Calibri"/>
          <w:lang w:eastAsia="en-US"/>
        </w:rPr>
        <w:t>___</w:t>
      </w:r>
      <w:r w:rsidR="003F2BFB" w:rsidRPr="00E65B32">
        <w:rPr>
          <w:rFonts w:asciiTheme="minorHAnsi" w:eastAsiaTheme="minorHAnsi" w:hAnsiTheme="minorHAnsi" w:cs="Calibri"/>
          <w:lang w:eastAsia="en-US"/>
        </w:rPr>
        <w:t>_</w:t>
      </w:r>
      <w:r w:rsidRPr="00E65B32">
        <w:rPr>
          <w:rFonts w:asciiTheme="minorHAnsi" w:eastAsiaTheme="minorHAnsi" w:hAnsiTheme="minorHAnsi" w:cs="Calibri"/>
          <w:lang w:eastAsia="en-US"/>
        </w:rPr>
        <w:t xml:space="preserve"> Protocollo n. </w:t>
      </w:r>
      <w:r w:rsidR="00231F89" w:rsidRPr="00E65B32">
        <w:rPr>
          <w:rFonts w:asciiTheme="minorHAnsi" w:eastAsiaTheme="minorHAnsi" w:hAnsiTheme="minorHAnsi" w:cs="Calibri"/>
          <w:lang w:eastAsia="en-US"/>
        </w:rPr>
        <w:t>____</w:t>
      </w:r>
      <w:r w:rsidR="003F2BFB" w:rsidRPr="00E65B32">
        <w:rPr>
          <w:rFonts w:asciiTheme="minorHAnsi" w:eastAsiaTheme="minorHAnsi" w:hAnsiTheme="minorHAnsi" w:cs="Calibri"/>
          <w:lang w:eastAsia="en-US"/>
        </w:rPr>
        <w:t xml:space="preserve">_ /A1    </w:t>
      </w:r>
      <w:r w:rsidRPr="00E65B32">
        <w:rPr>
          <w:rFonts w:asciiTheme="minorHAnsi" w:eastAsia="Times New Roman" w:hAnsiTheme="minorHAnsi" w:cs="Arial"/>
          <w:color w:val="auto"/>
          <w:lang w:eastAsia="en-US"/>
        </w:rPr>
        <w:t xml:space="preserve">Melzo, li </w:t>
      </w:r>
      <w:r w:rsidR="00231F89" w:rsidRPr="00E65B32">
        <w:rPr>
          <w:rFonts w:asciiTheme="minorHAnsi" w:eastAsia="Times New Roman" w:hAnsiTheme="minorHAnsi" w:cs="Arial"/>
          <w:color w:val="auto"/>
          <w:lang w:eastAsia="en-US"/>
        </w:rPr>
        <w:t>__/__/</w:t>
      </w:r>
      <w:r w:rsidR="003F2BFB" w:rsidRPr="00E65B32">
        <w:rPr>
          <w:rFonts w:asciiTheme="minorHAnsi" w:eastAsia="Times New Roman" w:hAnsiTheme="minorHAnsi" w:cs="Arial"/>
          <w:color w:val="auto"/>
          <w:lang w:eastAsia="en-US"/>
        </w:rPr>
        <w:t>___</w:t>
      </w:r>
      <w:r w:rsidR="00231F89" w:rsidRPr="00E65B32">
        <w:rPr>
          <w:rFonts w:asciiTheme="minorHAnsi" w:eastAsia="Times New Roman" w:hAnsiTheme="minorHAnsi" w:cs="Arial"/>
          <w:color w:val="auto"/>
          <w:lang w:eastAsia="en-US"/>
        </w:rPr>
        <w:t>__</w:t>
      </w:r>
      <w:r w:rsidR="003F2BFB" w:rsidRPr="00E65B32">
        <w:rPr>
          <w:rFonts w:asciiTheme="minorHAnsi" w:eastAsia="Times New Roman" w:hAnsiTheme="minorHAnsi" w:cs="Arial"/>
          <w:color w:val="auto"/>
          <w:lang w:eastAsia="en-US"/>
        </w:rPr>
        <w:t xml:space="preserve">  </w:t>
      </w:r>
    </w:p>
    <w:p w14:paraId="6CAED4EA" w14:textId="77777777" w:rsidR="00623F81" w:rsidRPr="000345E4" w:rsidRDefault="00623F81" w:rsidP="00623F81">
      <w:pPr>
        <w:autoSpaceDE w:val="0"/>
        <w:autoSpaceDN w:val="0"/>
        <w:adjustRightInd w:val="0"/>
        <w:rPr>
          <w:rFonts w:ascii="Calibri" w:eastAsiaTheme="minorHAnsi" w:hAnsi="Calibri" w:cs="Calibri"/>
          <w:sz w:val="28"/>
          <w:lang w:eastAsia="en-US"/>
        </w:rPr>
      </w:pPr>
    </w:p>
    <w:p w14:paraId="0A2AFD3D" w14:textId="77777777" w:rsidR="000345E4" w:rsidRDefault="000345E4" w:rsidP="000345E4">
      <w:pPr>
        <w:autoSpaceDE w:val="0"/>
        <w:autoSpaceDN w:val="0"/>
        <w:adjustRightInd w:val="0"/>
        <w:jc w:val="center"/>
        <w:rPr>
          <w:rFonts w:ascii="Calibri" w:eastAsiaTheme="minorHAnsi" w:hAnsi="Calibri" w:cs="Calibri"/>
          <w:sz w:val="32"/>
          <w:lang w:eastAsia="en-US"/>
        </w:rPr>
      </w:pPr>
      <w:r w:rsidRPr="00B3183F">
        <w:rPr>
          <w:rFonts w:ascii="Calibri" w:hAnsi="Calibri" w:cs="Calibri"/>
          <w:b/>
          <w:bCs/>
          <w:sz w:val="40"/>
          <w:szCs w:val="40"/>
          <w:lang w:val="en-GB"/>
        </w:rPr>
        <w:t>WORK RELATED LEARNING TRAINING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521"/>
      </w:tblGrid>
      <w:tr w:rsidR="000345E4" w:rsidRPr="000345E4" w14:paraId="29999522" w14:textId="77777777" w:rsidTr="000345E4">
        <w:trPr>
          <w:trHeight w:val="153"/>
        </w:trPr>
        <w:tc>
          <w:tcPr>
            <w:tcW w:w="9493" w:type="dxa"/>
            <w:gridSpan w:val="2"/>
            <w:shd w:val="clear" w:color="auto" w:fill="BFBFBF" w:themeFill="background1" w:themeFillShade="BF"/>
          </w:tcPr>
          <w:p w14:paraId="2E41B3C0" w14:textId="77777777" w:rsidR="000345E4" w:rsidRPr="00B3183F" w:rsidRDefault="000345E4" w:rsidP="00596B09">
            <w:pPr>
              <w:autoSpaceDE w:val="0"/>
              <w:autoSpaceDN w:val="0"/>
              <w:adjustRightInd w:val="0"/>
              <w:rPr>
                <w:rFonts w:ascii="Calibri" w:hAnsi="Calibri" w:cs="Calibri"/>
                <w:sz w:val="23"/>
                <w:szCs w:val="23"/>
                <w:lang w:val="en-GB"/>
              </w:rPr>
            </w:pPr>
            <w:r w:rsidRPr="00B3183F">
              <w:rPr>
                <w:rFonts w:ascii="Calibri" w:hAnsi="Calibri" w:cs="Calibri"/>
                <w:b/>
                <w:bCs/>
                <w:sz w:val="23"/>
                <w:szCs w:val="23"/>
                <w:lang w:val="en-GB"/>
              </w:rPr>
              <w:t xml:space="preserve">STUDENT Information </w:t>
            </w:r>
          </w:p>
        </w:tc>
      </w:tr>
      <w:tr w:rsidR="000345E4" w:rsidRPr="00B3183F" w14:paraId="1253754F" w14:textId="77777777" w:rsidTr="000345E4">
        <w:trPr>
          <w:trHeight w:val="256"/>
        </w:trPr>
        <w:tc>
          <w:tcPr>
            <w:tcW w:w="2972" w:type="dxa"/>
          </w:tcPr>
          <w:p w14:paraId="03FAFEAA"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Last Name </w:t>
            </w:r>
          </w:p>
        </w:tc>
        <w:tc>
          <w:tcPr>
            <w:tcW w:w="6521" w:type="dxa"/>
          </w:tcPr>
          <w:p w14:paraId="4F0873E8" w14:textId="77777777" w:rsidR="000345E4" w:rsidRPr="00B3183F" w:rsidRDefault="000345E4" w:rsidP="000345E4">
            <w:pPr>
              <w:autoSpaceDE w:val="0"/>
              <w:autoSpaceDN w:val="0"/>
              <w:adjustRightInd w:val="0"/>
              <w:spacing w:before="50" w:after="50"/>
              <w:rPr>
                <w:rFonts w:ascii="Calibri" w:hAnsi="Calibri" w:cs="Calibri"/>
                <w:sz w:val="20"/>
                <w:szCs w:val="20"/>
              </w:rPr>
            </w:pPr>
            <w:r w:rsidRPr="00B3183F">
              <w:rPr>
                <w:rFonts w:ascii="Calibri" w:hAnsi="Calibri" w:cs="Calibri"/>
                <w:sz w:val="20"/>
                <w:szCs w:val="20"/>
              </w:rPr>
              <w:t xml:space="preserve"> </w:t>
            </w:r>
          </w:p>
        </w:tc>
      </w:tr>
      <w:tr w:rsidR="000345E4" w:rsidRPr="00B3183F" w14:paraId="6DBF1900" w14:textId="77777777" w:rsidTr="000345E4">
        <w:trPr>
          <w:trHeight w:val="252"/>
        </w:trPr>
        <w:tc>
          <w:tcPr>
            <w:tcW w:w="2972" w:type="dxa"/>
          </w:tcPr>
          <w:p w14:paraId="26C80C00"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First Name </w:t>
            </w:r>
          </w:p>
        </w:tc>
        <w:tc>
          <w:tcPr>
            <w:tcW w:w="6521" w:type="dxa"/>
          </w:tcPr>
          <w:p w14:paraId="63812D98"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r w:rsidR="000345E4" w:rsidRPr="00B3183F" w14:paraId="4EC11981" w14:textId="77777777" w:rsidTr="000345E4">
        <w:trPr>
          <w:trHeight w:val="252"/>
        </w:trPr>
        <w:tc>
          <w:tcPr>
            <w:tcW w:w="2972" w:type="dxa"/>
          </w:tcPr>
          <w:p w14:paraId="572F0DB5"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Home Address </w:t>
            </w:r>
          </w:p>
        </w:tc>
        <w:tc>
          <w:tcPr>
            <w:tcW w:w="6521" w:type="dxa"/>
          </w:tcPr>
          <w:p w14:paraId="432DCA92"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r w:rsidR="000345E4" w:rsidRPr="00B3183F" w14:paraId="038B7AE0" w14:textId="77777777" w:rsidTr="000345E4">
        <w:trPr>
          <w:trHeight w:val="252"/>
        </w:trPr>
        <w:tc>
          <w:tcPr>
            <w:tcW w:w="2972" w:type="dxa"/>
          </w:tcPr>
          <w:p w14:paraId="60FC5B3A" w14:textId="77777777" w:rsidR="000345E4" w:rsidRPr="00B3183F" w:rsidRDefault="000345E4" w:rsidP="000345E4">
            <w:pPr>
              <w:autoSpaceDE w:val="0"/>
              <w:autoSpaceDN w:val="0"/>
              <w:adjustRightInd w:val="0"/>
              <w:spacing w:before="50" w:after="50"/>
              <w:rPr>
                <w:rFonts w:ascii="Calibri" w:hAnsi="Calibri" w:cs="Calibri"/>
                <w:sz w:val="20"/>
                <w:szCs w:val="20"/>
              </w:rPr>
            </w:pPr>
            <w:r w:rsidRPr="00B3183F">
              <w:rPr>
                <w:rFonts w:ascii="Calibri" w:hAnsi="Calibri" w:cs="Calibri"/>
                <w:sz w:val="20"/>
                <w:szCs w:val="20"/>
              </w:rPr>
              <w:t xml:space="preserve">Telephone </w:t>
            </w:r>
            <w:proofErr w:type="spellStart"/>
            <w:r w:rsidRPr="00B3183F">
              <w:rPr>
                <w:rFonts w:ascii="Calibri" w:hAnsi="Calibri" w:cs="Calibri"/>
                <w:sz w:val="20"/>
                <w:szCs w:val="20"/>
              </w:rPr>
              <w:t>Number</w:t>
            </w:r>
            <w:proofErr w:type="spellEnd"/>
            <w:r w:rsidRPr="00B3183F">
              <w:rPr>
                <w:rFonts w:ascii="Calibri" w:hAnsi="Calibri" w:cs="Calibri"/>
                <w:sz w:val="20"/>
                <w:szCs w:val="20"/>
              </w:rPr>
              <w:t>(s)</w:t>
            </w:r>
          </w:p>
        </w:tc>
        <w:tc>
          <w:tcPr>
            <w:tcW w:w="6521" w:type="dxa"/>
          </w:tcPr>
          <w:p w14:paraId="4C44B974"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r w:rsidR="000345E4" w:rsidRPr="00B3183F" w14:paraId="6E64E344" w14:textId="77777777" w:rsidTr="000345E4">
        <w:trPr>
          <w:trHeight w:val="252"/>
        </w:trPr>
        <w:tc>
          <w:tcPr>
            <w:tcW w:w="2972" w:type="dxa"/>
          </w:tcPr>
          <w:p w14:paraId="18F58DCA"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Birth Date </w:t>
            </w:r>
          </w:p>
        </w:tc>
        <w:tc>
          <w:tcPr>
            <w:tcW w:w="6521" w:type="dxa"/>
          </w:tcPr>
          <w:p w14:paraId="1F4D2A85"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r w:rsidR="000345E4" w:rsidRPr="00B3183F" w14:paraId="7D59F503" w14:textId="77777777" w:rsidTr="000345E4">
        <w:trPr>
          <w:trHeight w:val="252"/>
        </w:trPr>
        <w:tc>
          <w:tcPr>
            <w:tcW w:w="2972" w:type="dxa"/>
          </w:tcPr>
          <w:p w14:paraId="2F6F9553"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E-mail </w:t>
            </w:r>
          </w:p>
        </w:tc>
        <w:tc>
          <w:tcPr>
            <w:tcW w:w="6521" w:type="dxa"/>
          </w:tcPr>
          <w:p w14:paraId="66C06119"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r w:rsidR="000345E4" w:rsidRPr="00B3183F" w14:paraId="324BAD4E" w14:textId="77777777" w:rsidTr="000345E4">
        <w:trPr>
          <w:trHeight w:val="252"/>
        </w:trPr>
        <w:tc>
          <w:tcPr>
            <w:tcW w:w="2972" w:type="dxa"/>
          </w:tcPr>
          <w:p w14:paraId="7F197ABC"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Emergency Contact Information </w:t>
            </w:r>
          </w:p>
        </w:tc>
        <w:tc>
          <w:tcPr>
            <w:tcW w:w="6521" w:type="dxa"/>
          </w:tcPr>
          <w:p w14:paraId="0F8667E0"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r w:rsidR="000345E4" w:rsidRPr="00B3183F" w14:paraId="2B9553F7" w14:textId="77777777" w:rsidTr="000345E4">
        <w:trPr>
          <w:trHeight w:val="252"/>
        </w:trPr>
        <w:tc>
          <w:tcPr>
            <w:tcW w:w="2972" w:type="dxa"/>
          </w:tcPr>
          <w:p w14:paraId="1C445444" w14:textId="77777777" w:rsidR="000345E4" w:rsidRPr="00B3183F" w:rsidRDefault="000345E4" w:rsidP="000345E4">
            <w:pPr>
              <w:autoSpaceDE w:val="0"/>
              <w:autoSpaceDN w:val="0"/>
              <w:adjustRightInd w:val="0"/>
              <w:spacing w:before="50" w:after="50"/>
              <w:rPr>
                <w:rFonts w:ascii="Calibri" w:hAnsi="Calibri" w:cs="Calibri"/>
                <w:sz w:val="20"/>
                <w:szCs w:val="20"/>
              </w:rPr>
            </w:pPr>
            <w:r w:rsidRPr="00B3183F">
              <w:rPr>
                <w:rFonts w:ascii="Calibri" w:hAnsi="Calibri" w:cs="Calibri"/>
                <w:sz w:val="20"/>
                <w:szCs w:val="20"/>
              </w:rPr>
              <w:t>E-mail Address</w:t>
            </w:r>
          </w:p>
        </w:tc>
        <w:tc>
          <w:tcPr>
            <w:tcW w:w="6521" w:type="dxa"/>
          </w:tcPr>
          <w:p w14:paraId="046180C2" w14:textId="77777777" w:rsidR="000345E4" w:rsidRPr="00B3183F" w:rsidRDefault="000345E4" w:rsidP="000345E4">
            <w:pPr>
              <w:autoSpaceDE w:val="0"/>
              <w:autoSpaceDN w:val="0"/>
              <w:adjustRightInd w:val="0"/>
              <w:spacing w:before="50" w:after="50"/>
              <w:rPr>
                <w:rFonts w:ascii="Calibri" w:hAnsi="Calibri" w:cs="Calibri"/>
                <w:sz w:val="20"/>
                <w:szCs w:val="20"/>
              </w:rPr>
            </w:pPr>
          </w:p>
        </w:tc>
      </w:tr>
    </w:tbl>
    <w:p w14:paraId="1AC2FB22" w14:textId="77777777" w:rsidR="000345E4" w:rsidRPr="00B3183F" w:rsidRDefault="000345E4" w:rsidP="000345E4">
      <w:pPr>
        <w:autoSpaceDE w:val="0"/>
        <w:autoSpaceDN w:val="0"/>
        <w:adjustRightInd w:val="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448"/>
      </w:tblGrid>
      <w:tr w:rsidR="000345E4" w:rsidRPr="000345E4" w14:paraId="4F98CF48" w14:textId="77777777" w:rsidTr="000345E4">
        <w:trPr>
          <w:trHeight w:val="153"/>
        </w:trPr>
        <w:tc>
          <w:tcPr>
            <w:tcW w:w="9420" w:type="dxa"/>
            <w:gridSpan w:val="2"/>
            <w:shd w:val="clear" w:color="auto" w:fill="BFBFBF" w:themeFill="background1" w:themeFillShade="BF"/>
          </w:tcPr>
          <w:p w14:paraId="4528F702" w14:textId="77777777" w:rsidR="000345E4" w:rsidRPr="000345E4" w:rsidRDefault="000345E4" w:rsidP="00596B09">
            <w:pPr>
              <w:autoSpaceDE w:val="0"/>
              <w:autoSpaceDN w:val="0"/>
              <w:adjustRightInd w:val="0"/>
              <w:rPr>
                <w:rFonts w:ascii="Calibri" w:hAnsi="Calibri" w:cs="Calibri"/>
                <w:b/>
                <w:bCs/>
                <w:sz w:val="23"/>
                <w:szCs w:val="23"/>
                <w:lang w:val="en-GB"/>
              </w:rPr>
            </w:pPr>
            <w:r w:rsidRPr="000345E4">
              <w:rPr>
                <w:rFonts w:ascii="Calibri" w:hAnsi="Calibri" w:cs="Calibri"/>
                <w:b/>
                <w:bCs/>
                <w:sz w:val="23"/>
                <w:szCs w:val="23"/>
                <w:lang w:val="en-GB"/>
              </w:rPr>
              <w:t xml:space="preserve">SCHOOL DISTRICT Information </w:t>
            </w:r>
          </w:p>
        </w:tc>
      </w:tr>
      <w:tr w:rsidR="000345E4" w:rsidRPr="00B3183F" w14:paraId="662979F5" w14:textId="77777777" w:rsidTr="000345E4">
        <w:trPr>
          <w:trHeight w:val="127"/>
        </w:trPr>
        <w:tc>
          <w:tcPr>
            <w:tcW w:w="2972" w:type="dxa"/>
          </w:tcPr>
          <w:p w14:paraId="3454E8E7"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School District Name </w:t>
            </w:r>
          </w:p>
        </w:tc>
        <w:tc>
          <w:tcPr>
            <w:tcW w:w="6448" w:type="dxa"/>
          </w:tcPr>
          <w:p w14:paraId="3877C767" w14:textId="77777777" w:rsidR="000345E4" w:rsidRPr="000345E4" w:rsidRDefault="000345E4" w:rsidP="000345E4">
            <w:pPr>
              <w:autoSpaceDE w:val="0"/>
              <w:autoSpaceDN w:val="0"/>
              <w:adjustRightInd w:val="0"/>
              <w:spacing w:before="50" w:after="50"/>
              <w:rPr>
                <w:rFonts w:ascii="Calibri" w:hAnsi="Calibri" w:cs="Calibri"/>
                <w:b/>
                <w:sz w:val="20"/>
                <w:szCs w:val="20"/>
              </w:rPr>
            </w:pPr>
            <w:r w:rsidRPr="000345E4">
              <w:rPr>
                <w:rFonts w:ascii="Calibri" w:hAnsi="Calibri" w:cs="Calibri"/>
                <w:b/>
                <w:sz w:val="20"/>
                <w:szCs w:val="20"/>
              </w:rPr>
              <w:t xml:space="preserve">Liceo Statale Giordano Bruno </w:t>
            </w:r>
          </w:p>
        </w:tc>
      </w:tr>
      <w:tr w:rsidR="000345E4" w:rsidRPr="00B3183F" w14:paraId="1594B9B9" w14:textId="77777777" w:rsidTr="000345E4">
        <w:trPr>
          <w:trHeight w:val="127"/>
        </w:trPr>
        <w:tc>
          <w:tcPr>
            <w:tcW w:w="2972" w:type="dxa"/>
          </w:tcPr>
          <w:p w14:paraId="6038870A"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School Address </w:t>
            </w:r>
          </w:p>
        </w:tc>
        <w:tc>
          <w:tcPr>
            <w:tcW w:w="6448" w:type="dxa"/>
          </w:tcPr>
          <w:p w14:paraId="73A17F12" w14:textId="77777777" w:rsidR="000345E4" w:rsidRPr="000345E4" w:rsidRDefault="000345E4" w:rsidP="000345E4">
            <w:pPr>
              <w:autoSpaceDE w:val="0"/>
              <w:autoSpaceDN w:val="0"/>
              <w:adjustRightInd w:val="0"/>
              <w:spacing w:before="50" w:after="50"/>
              <w:rPr>
                <w:rFonts w:ascii="Calibri" w:hAnsi="Calibri" w:cs="Calibri"/>
                <w:b/>
                <w:sz w:val="20"/>
                <w:szCs w:val="20"/>
              </w:rPr>
            </w:pPr>
            <w:proofErr w:type="spellStart"/>
            <w:r w:rsidRPr="000345E4">
              <w:rPr>
                <w:rFonts w:ascii="Calibri" w:hAnsi="Calibri" w:cs="Calibri"/>
                <w:b/>
                <w:sz w:val="20"/>
                <w:szCs w:val="20"/>
              </w:rPr>
              <w:t>Italy</w:t>
            </w:r>
            <w:proofErr w:type="spellEnd"/>
            <w:r w:rsidRPr="000345E4">
              <w:rPr>
                <w:rFonts w:ascii="Calibri" w:hAnsi="Calibri" w:cs="Calibri"/>
                <w:b/>
                <w:sz w:val="20"/>
                <w:szCs w:val="20"/>
              </w:rPr>
              <w:t xml:space="preserve"> – Melzo (Milan) - Viale Svezia, 4 </w:t>
            </w:r>
          </w:p>
        </w:tc>
      </w:tr>
      <w:tr w:rsidR="000345E4" w:rsidRPr="00B3183F" w14:paraId="3975165E" w14:textId="77777777" w:rsidTr="000345E4">
        <w:trPr>
          <w:trHeight w:val="127"/>
        </w:trPr>
        <w:tc>
          <w:tcPr>
            <w:tcW w:w="2972" w:type="dxa"/>
          </w:tcPr>
          <w:p w14:paraId="05A59C24"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Scholl E-mail </w:t>
            </w:r>
          </w:p>
        </w:tc>
        <w:tc>
          <w:tcPr>
            <w:tcW w:w="6448" w:type="dxa"/>
          </w:tcPr>
          <w:p w14:paraId="3D63D1D1" w14:textId="3F18B0E1" w:rsidR="000345E4" w:rsidRPr="000345E4" w:rsidRDefault="000345E4" w:rsidP="000345E4">
            <w:pPr>
              <w:autoSpaceDE w:val="0"/>
              <w:autoSpaceDN w:val="0"/>
              <w:adjustRightInd w:val="0"/>
              <w:spacing w:before="50" w:after="50"/>
              <w:rPr>
                <w:rFonts w:ascii="Calibri" w:hAnsi="Calibri" w:cs="Calibri"/>
                <w:b/>
                <w:sz w:val="20"/>
                <w:szCs w:val="20"/>
              </w:rPr>
            </w:pPr>
            <w:r w:rsidRPr="000345E4">
              <w:rPr>
                <w:rFonts w:ascii="Calibri" w:hAnsi="Calibri" w:cs="Calibri"/>
                <w:b/>
                <w:sz w:val="20"/>
                <w:szCs w:val="20"/>
              </w:rPr>
              <w:t>info@liceo-melzocassano</w:t>
            </w:r>
            <w:r w:rsidR="00DE6E39">
              <w:rPr>
                <w:rFonts w:ascii="Calibri" w:hAnsi="Calibri" w:cs="Calibri"/>
                <w:b/>
                <w:sz w:val="20"/>
                <w:szCs w:val="20"/>
              </w:rPr>
              <w:t>.e</w:t>
            </w:r>
            <w:bookmarkStart w:id="1" w:name="_GoBack"/>
            <w:bookmarkEnd w:id="1"/>
            <w:r w:rsidR="00DE6E39">
              <w:rPr>
                <w:rFonts w:ascii="Calibri" w:hAnsi="Calibri" w:cs="Calibri"/>
                <w:b/>
                <w:sz w:val="20"/>
                <w:szCs w:val="20"/>
              </w:rPr>
              <w:t>du</w:t>
            </w:r>
            <w:r w:rsidRPr="000345E4">
              <w:rPr>
                <w:rFonts w:ascii="Calibri" w:hAnsi="Calibri" w:cs="Calibri"/>
                <w:b/>
                <w:sz w:val="20"/>
                <w:szCs w:val="20"/>
              </w:rPr>
              <w:t xml:space="preserve">.it </w:t>
            </w:r>
          </w:p>
        </w:tc>
      </w:tr>
      <w:tr w:rsidR="000345E4" w:rsidRPr="00B3183F" w14:paraId="20D1D0F1" w14:textId="77777777" w:rsidTr="000345E4">
        <w:trPr>
          <w:trHeight w:val="127"/>
        </w:trPr>
        <w:tc>
          <w:tcPr>
            <w:tcW w:w="2972" w:type="dxa"/>
          </w:tcPr>
          <w:p w14:paraId="5BE7ED03"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Headteacher’s name </w:t>
            </w:r>
          </w:p>
        </w:tc>
        <w:tc>
          <w:tcPr>
            <w:tcW w:w="6448" w:type="dxa"/>
          </w:tcPr>
          <w:p w14:paraId="6B7C7643" w14:textId="77777777" w:rsidR="000345E4" w:rsidRPr="000345E4" w:rsidRDefault="000345E4" w:rsidP="000345E4">
            <w:pPr>
              <w:autoSpaceDE w:val="0"/>
              <w:autoSpaceDN w:val="0"/>
              <w:adjustRightInd w:val="0"/>
              <w:spacing w:before="50" w:after="50"/>
              <w:rPr>
                <w:rFonts w:ascii="Calibri" w:hAnsi="Calibri" w:cs="Calibri"/>
                <w:b/>
                <w:sz w:val="20"/>
                <w:szCs w:val="20"/>
              </w:rPr>
            </w:pPr>
          </w:p>
        </w:tc>
      </w:tr>
      <w:tr w:rsidR="000345E4" w:rsidRPr="00B3183F" w14:paraId="179DAE72" w14:textId="77777777" w:rsidTr="000345E4">
        <w:trPr>
          <w:trHeight w:val="127"/>
        </w:trPr>
        <w:tc>
          <w:tcPr>
            <w:tcW w:w="2972" w:type="dxa"/>
          </w:tcPr>
          <w:p w14:paraId="2C4976E8"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Coordinator’s name </w:t>
            </w:r>
          </w:p>
        </w:tc>
        <w:tc>
          <w:tcPr>
            <w:tcW w:w="6448" w:type="dxa"/>
          </w:tcPr>
          <w:p w14:paraId="19637574" w14:textId="77777777" w:rsidR="000345E4" w:rsidRPr="000345E4" w:rsidRDefault="000345E4" w:rsidP="000345E4">
            <w:pPr>
              <w:autoSpaceDE w:val="0"/>
              <w:autoSpaceDN w:val="0"/>
              <w:adjustRightInd w:val="0"/>
              <w:spacing w:before="50" w:after="50"/>
              <w:rPr>
                <w:rFonts w:ascii="Calibri" w:hAnsi="Calibri" w:cs="Calibri"/>
                <w:b/>
                <w:sz w:val="20"/>
                <w:szCs w:val="20"/>
              </w:rPr>
            </w:pPr>
          </w:p>
        </w:tc>
      </w:tr>
      <w:tr w:rsidR="000345E4" w:rsidRPr="00B3183F" w14:paraId="0EF23D2B" w14:textId="77777777" w:rsidTr="000345E4">
        <w:trPr>
          <w:trHeight w:val="127"/>
        </w:trPr>
        <w:tc>
          <w:tcPr>
            <w:tcW w:w="2972" w:type="dxa"/>
          </w:tcPr>
          <w:p w14:paraId="173A13F3"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Telephone Number </w:t>
            </w:r>
          </w:p>
        </w:tc>
        <w:tc>
          <w:tcPr>
            <w:tcW w:w="6448" w:type="dxa"/>
          </w:tcPr>
          <w:p w14:paraId="2A1BFE29" w14:textId="77777777" w:rsidR="000345E4" w:rsidRPr="000345E4" w:rsidRDefault="000345E4" w:rsidP="000345E4">
            <w:pPr>
              <w:autoSpaceDE w:val="0"/>
              <w:autoSpaceDN w:val="0"/>
              <w:adjustRightInd w:val="0"/>
              <w:spacing w:before="50" w:after="50"/>
              <w:rPr>
                <w:rFonts w:ascii="Calibri" w:hAnsi="Calibri" w:cs="Calibri"/>
                <w:b/>
                <w:sz w:val="20"/>
                <w:szCs w:val="20"/>
              </w:rPr>
            </w:pPr>
            <w:r w:rsidRPr="000345E4">
              <w:rPr>
                <w:rFonts w:ascii="Calibri" w:hAnsi="Calibri" w:cs="Calibri"/>
                <w:b/>
                <w:sz w:val="20"/>
                <w:szCs w:val="20"/>
              </w:rPr>
              <w:t xml:space="preserve">+39 02 95 51 346 </w:t>
            </w:r>
          </w:p>
        </w:tc>
      </w:tr>
      <w:tr w:rsidR="000345E4" w:rsidRPr="00B3183F" w14:paraId="1073CECC" w14:textId="77777777" w:rsidTr="000345E4">
        <w:trPr>
          <w:trHeight w:val="127"/>
        </w:trPr>
        <w:tc>
          <w:tcPr>
            <w:tcW w:w="2972" w:type="dxa"/>
          </w:tcPr>
          <w:p w14:paraId="7E215F07"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Tax code </w:t>
            </w:r>
          </w:p>
        </w:tc>
        <w:tc>
          <w:tcPr>
            <w:tcW w:w="6448" w:type="dxa"/>
          </w:tcPr>
          <w:p w14:paraId="61478986" w14:textId="77777777" w:rsidR="000345E4" w:rsidRPr="000345E4" w:rsidRDefault="000345E4" w:rsidP="000345E4">
            <w:pPr>
              <w:autoSpaceDE w:val="0"/>
              <w:autoSpaceDN w:val="0"/>
              <w:adjustRightInd w:val="0"/>
              <w:spacing w:before="50" w:after="50"/>
              <w:rPr>
                <w:rFonts w:ascii="Calibri" w:hAnsi="Calibri" w:cs="Calibri"/>
                <w:b/>
                <w:sz w:val="20"/>
                <w:szCs w:val="20"/>
              </w:rPr>
            </w:pPr>
            <w:r w:rsidRPr="000345E4">
              <w:rPr>
                <w:rFonts w:ascii="Calibri" w:hAnsi="Calibri" w:cs="Calibri"/>
                <w:b/>
                <w:sz w:val="20"/>
                <w:szCs w:val="20"/>
              </w:rPr>
              <w:t xml:space="preserve">91539810159 </w:t>
            </w:r>
          </w:p>
        </w:tc>
      </w:tr>
    </w:tbl>
    <w:p w14:paraId="45D117EA" w14:textId="77777777" w:rsidR="000345E4" w:rsidRPr="00B3183F" w:rsidRDefault="000345E4" w:rsidP="000345E4">
      <w:pPr>
        <w:autoSpaceDE w:val="0"/>
        <w:autoSpaceDN w:val="0"/>
        <w:adjustRightInd w:val="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448"/>
      </w:tblGrid>
      <w:tr w:rsidR="000345E4" w:rsidRPr="000345E4" w14:paraId="6FD0AF01" w14:textId="77777777" w:rsidTr="000345E4">
        <w:trPr>
          <w:trHeight w:val="153"/>
        </w:trPr>
        <w:tc>
          <w:tcPr>
            <w:tcW w:w="9420" w:type="dxa"/>
            <w:gridSpan w:val="2"/>
            <w:shd w:val="clear" w:color="auto" w:fill="BFBFBF" w:themeFill="background1" w:themeFillShade="BF"/>
          </w:tcPr>
          <w:p w14:paraId="018F4181" w14:textId="77777777" w:rsidR="000345E4" w:rsidRPr="000345E4" w:rsidRDefault="000345E4" w:rsidP="00596B09">
            <w:pPr>
              <w:autoSpaceDE w:val="0"/>
              <w:autoSpaceDN w:val="0"/>
              <w:adjustRightInd w:val="0"/>
              <w:rPr>
                <w:rFonts w:ascii="Calibri" w:hAnsi="Calibri" w:cs="Calibri"/>
                <w:b/>
                <w:bCs/>
                <w:sz w:val="23"/>
                <w:szCs w:val="23"/>
                <w:lang w:val="en-GB"/>
              </w:rPr>
            </w:pPr>
            <w:r w:rsidRPr="000345E4">
              <w:rPr>
                <w:rFonts w:ascii="Calibri" w:hAnsi="Calibri" w:cs="Calibri"/>
                <w:b/>
                <w:bCs/>
                <w:sz w:val="23"/>
                <w:szCs w:val="23"/>
                <w:lang w:val="en-GB"/>
              </w:rPr>
              <w:t xml:space="preserve">HOST ORGANIZATION Information </w:t>
            </w:r>
          </w:p>
        </w:tc>
      </w:tr>
      <w:tr w:rsidR="000345E4" w:rsidRPr="00B3183F" w14:paraId="0C53646A" w14:textId="77777777" w:rsidTr="000345E4">
        <w:trPr>
          <w:trHeight w:val="126"/>
        </w:trPr>
        <w:tc>
          <w:tcPr>
            <w:tcW w:w="2972" w:type="dxa"/>
          </w:tcPr>
          <w:p w14:paraId="33D69B99"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Name of Host Organization </w:t>
            </w:r>
          </w:p>
        </w:tc>
        <w:tc>
          <w:tcPr>
            <w:tcW w:w="6448" w:type="dxa"/>
          </w:tcPr>
          <w:p w14:paraId="4B1C00B1"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r w:rsidR="000345E4" w:rsidRPr="00B3183F" w14:paraId="60941802" w14:textId="77777777" w:rsidTr="000345E4">
        <w:trPr>
          <w:trHeight w:val="126"/>
        </w:trPr>
        <w:tc>
          <w:tcPr>
            <w:tcW w:w="2972" w:type="dxa"/>
          </w:tcPr>
          <w:p w14:paraId="763FEF60"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Supervisor </w:t>
            </w:r>
          </w:p>
        </w:tc>
        <w:tc>
          <w:tcPr>
            <w:tcW w:w="6448" w:type="dxa"/>
          </w:tcPr>
          <w:p w14:paraId="0DCF30E9"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r w:rsidR="000345E4" w:rsidRPr="00B3183F" w14:paraId="2F0014F9" w14:textId="77777777" w:rsidTr="000345E4">
        <w:trPr>
          <w:trHeight w:val="126"/>
        </w:trPr>
        <w:tc>
          <w:tcPr>
            <w:tcW w:w="2972" w:type="dxa"/>
          </w:tcPr>
          <w:p w14:paraId="2C69FBDD"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Address </w:t>
            </w:r>
          </w:p>
        </w:tc>
        <w:tc>
          <w:tcPr>
            <w:tcW w:w="6448" w:type="dxa"/>
          </w:tcPr>
          <w:p w14:paraId="78F01FC7"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r w:rsidR="000345E4" w:rsidRPr="00B3183F" w14:paraId="668FADA9" w14:textId="77777777" w:rsidTr="000345E4">
        <w:trPr>
          <w:trHeight w:val="126"/>
        </w:trPr>
        <w:tc>
          <w:tcPr>
            <w:tcW w:w="2972" w:type="dxa"/>
          </w:tcPr>
          <w:p w14:paraId="31315BB7"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City </w:t>
            </w:r>
          </w:p>
        </w:tc>
        <w:tc>
          <w:tcPr>
            <w:tcW w:w="6448" w:type="dxa"/>
          </w:tcPr>
          <w:p w14:paraId="4D984B5B"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r w:rsidR="000345E4" w:rsidRPr="00B3183F" w14:paraId="55B61091" w14:textId="77777777" w:rsidTr="000345E4">
        <w:trPr>
          <w:trHeight w:val="126"/>
        </w:trPr>
        <w:tc>
          <w:tcPr>
            <w:tcW w:w="2972" w:type="dxa"/>
          </w:tcPr>
          <w:p w14:paraId="310610CD"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Phone </w:t>
            </w:r>
          </w:p>
        </w:tc>
        <w:tc>
          <w:tcPr>
            <w:tcW w:w="6448" w:type="dxa"/>
          </w:tcPr>
          <w:p w14:paraId="50BF4B3C"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bl>
    <w:p w14:paraId="44A6675D" w14:textId="77777777" w:rsidR="000345E4" w:rsidRDefault="000345E4" w:rsidP="000345E4">
      <w:pPr>
        <w:autoSpaceDE w:val="0"/>
        <w:autoSpaceDN w:val="0"/>
        <w:adjustRightInd w:val="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38"/>
        <w:gridCol w:w="4710"/>
      </w:tblGrid>
      <w:tr w:rsidR="000345E4" w:rsidRPr="00B3183F" w14:paraId="059EA45D" w14:textId="77777777" w:rsidTr="000345E4">
        <w:trPr>
          <w:trHeight w:val="153"/>
        </w:trPr>
        <w:tc>
          <w:tcPr>
            <w:tcW w:w="9420" w:type="dxa"/>
            <w:gridSpan w:val="3"/>
            <w:shd w:val="clear" w:color="auto" w:fill="BFBFBF" w:themeFill="background1" w:themeFillShade="BF"/>
          </w:tcPr>
          <w:p w14:paraId="3ED828B6" w14:textId="77777777" w:rsidR="000345E4" w:rsidRPr="00B3183F" w:rsidRDefault="000345E4" w:rsidP="00596B09">
            <w:pPr>
              <w:autoSpaceDE w:val="0"/>
              <w:autoSpaceDN w:val="0"/>
              <w:adjustRightInd w:val="0"/>
              <w:rPr>
                <w:rFonts w:ascii="Calibri" w:hAnsi="Calibri" w:cs="Calibri"/>
                <w:sz w:val="23"/>
                <w:szCs w:val="23"/>
              </w:rPr>
            </w:pPr>
            <w:r w:rsidRPr="00B3183F">
              <w:rPr>
                <w:rFonts w:ascii="Calibri" w:hAnsi="Calibri" w:cs="Calibri"/>
                <w:b/>
                <w:bCs/>
                <w:sz w:val="23"/>
                <w:szCs w:val="23"/>
              </w:rPr>
              <w:t xml:space="preserve">PLACEMENT/ROLE Information </w:t>
            </w:r>
          </w:p>
        </w:tc>
      </w:tr>
      <w:tr w:rsidR="000345E4" w:rsidRPr="00DA1E8C" w14:paraId="321DE1A7" w14:textId="77777777" w:rsidTr="000345E4">
        <w:trPr>
          <w:trHeight w:val="127"/>
        </w:trPr>
        <w:tc>
          <w:tcPr>
            <w:tcW w:w="2972" w:type="dxa"/>
          </w:tcPr>
          <w:p w14:paraId="321439E2"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Type of Placement </w:t>
            </w:r>
          </w:p>
        </w:tc>
        <w:tc>
          <w:tcPr>
            <w:tcW w:w="6448" w:type="dxa"/>
            <w:gridSpan w:val="2"/>
          </w:tcPr>
          <w:p w14:paraId="4CFD727C" w14:textId="77777777" w:rsidR="000345E4" w:rsidRPr="00DA1E8C" w:rsidRDefault="000345E4" w:rsidP="000345E4">
            <w:pPr>
              <w:autoSpaceDE w:val="0"/>
              <w:autoSpaceDN w:val="0"/>
              <w:adjustRightInd w:val="0"/>
              <w:spacing w:before="50" w:after="50"/>
              <w:rPr>
                <w:rFonts w:ascii="Calibri" w:hAnsi="Calibri" w:cs="Calibri"/>
                <w:sz w:val="20"/>
                <w:szCs w:val="20"/>
                <w:lang w:val="en-GB"/>
              </w:rPr>
            </w:pPr>
            <w:r w:rsidRPr="00DA1E8C">
              <w:rPr>
                <w:rFonts w:ascii="Calibri" w:hAnsi="Calibri" w:cs="Calibri"/>
                <w:b/>
                <w:sz w:val="20"/>
                <w:szCs w:val="20"/>
                <w:lang w:val="en-GB"/>
              </w:rPr>
              <w:t>Unpaid</w:t>
            </w:r>
            <w:r w:rsidRPr="00DA1E8C">
              <w:rPr>
                <w:rFonts w:ascii="Calibri" w:hAnsi="Calibri" w:cs="Calibri"/>
                <w:sz w:val="20"/>
                <w:szCs w:val="20"/>
                <w:lang w:val="en-GB"/>
              </w:rPr>
              <w:t xml:space="preserve"> </w:t>
            </w:r>
            <w:r w:rsidRPr="00DA1E8C">
              <w:rPr>
                <w:rFonts w:ascii="Calibri" w:hAnsi="Calibri" w:cs="Calibri"/>
                <w:i/>
                <w:sz w:val="20"/>
                <w:szCs w:val="20"/>
                <w:lang w:val="en-GB"/>
              </w:rPr>
              <w:t>(This is an unpaid work-based learning experience)</w:t>
            </w:r>
            <w:r w:rsidRPr="00DA1E8C">
              <w:rPr>
                <w:rFonts w:ascii="Calibri" w:hAnsi="Calibri" w:cs="Calibri"/>
                <w:sz w:val="20"/>
                <w:szCs w:val="20"/>
                <w:lang w:val="en-GB"/>
              </w:rPr>
              <w:t xml:space="preserve"> </w:t>
            </w:r>
          </w:p>
        </w:tc>
      </w:tr>
      <w:tr w:rsidR="000345E4" w:rsidRPr="00B3183F" w14:paraId="0B2D77C3" w14:textId="77777777" w:rsidTr="000345E4">
        <w:trPr>
          <w:trHeight w:val="126"/>
        </w:trPr>
        <w:tc>
          <w:tcPr>
            <w:tcW w:w="2972" w:type="dxa"/>
          </w:tcPr>
          <w:p w14:paraId="3F669F02"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proofErr w:type="spellStart"/>
            <w:r w:rsidRPr="000345E4">
              <w:rPr>
                <w:rFonts w:ascii="Calibri" w:hAnsi="Calibri" w:cs="Calibri"/>
                <w:sz w:val="20"/>
                <w:szCs w:val="20"/>
                <w:lang w:val="en-GB"/>
              </w:rPr>
              <w:t>Volunter</w:t>
            </w:r>
            <w:proofErr w:type="spellEnd"/>
            <w:r w:rsidRPr="000345E4">
              <w:rPr>
                <w:rFonts w:ascii="Calibri" w:hAnsi="Calibri" w:cs="Calibri"/>
                <w:sz w:val="20"/>
                <w:szCs w:val="20"/>
                <w:lang w:val="en-GB"/>
              </w:rPr>
              <w:t xml:space="preserve"> Role Description </w:t>
            </w:r>
          </w:p>
        </w:tc>
        <w:tc>
          <w:tcPr>
            <w:tcW w:w="6448" w:type="dxa"/>
            <w:gridSpan w:val="2"/>
          </w:tcPr>
          <w:p w14:paraId="5EEED34F"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r w:rsidR="000345E4" w:rsidRPr="00B3183F" w14:paraId="2360787D" w14:textId="77777777" w:rsidTr="000345E4">
        <w:trPr>
          <w:trHeight w:val="126"/>
        </w:trPr>
        <w:tc>
          <w:tcPr>
            <w:tcW w:w="2972" w:type="dxa"/>
          </w:tcPr>
          <w:p w14:paraId="6A582331" w14:textId="77777777" w:rsidR="000345E4" w:rsidRPr="000345E4" w:rsidRDefault="000345E4" w:rsidP="000345E4">
            <w:pPr>
              <w:autoSpaceDE w:val="0"/>
              <w:autoSpaceDN w:val="0"/>
              <w:adjustRightInd w:val="0"/>
              <w:spacing w:before="50" w:after="50"/>
              <w:rPr>
                <w:rFonts w:ascii="Calibri" w:hAnsi="Calibri" w:cs="Calibri"/>
                <w:sz w:val="20"/>
                <w:szCs w:val="20"/>
                <w:lang w:val="en-GB"/>
              </w:rPr>
            </w:pPr>
            <w:r w:rsidRPr="000345E4">
              <w:rPr>
                <w:rFonts w:ascii="Calibri" w:hAnsi="Calibri" w:cs="Calibri"/>
                <w:sz w:val="20"/>
                <w:szCs w:val="20"/>
                <w:lang w:val="en-GB"/>
              </w:rPr>
              <w:t xml:space="preserve">Length of placement </w:t>
            </w:r>
          </w:p>
        </w:tc>
        <w:tc>
          <w:tcPr>
            <w:tcW w:w="6448" w:type="dxa"/>
            <w:gridSpan w:val="2"/>
          </w:tcPr>
          <w:p w14:paraId="524B0736" w14:textId="77777777" w:rsidR="000345E4" w:rsidRPr="000345E4" w:rsidRDefault="000345E4" w:rsidP="000345E4">
            <w:pPr>
              <w:autoSpaceDE w:val="0"/>
              <w:autoSpaceDN w:val="0"/>
              <w:adjustRightInd w:val="0"/>
              <w:spacing w:before="50" w:after="50"/>
              <w:rPr>
                <w:rFonts w:ascii="Calibri" w:hAnsi="Calibri" w:cs="Calibri"/>
                <w:sz w:val="20"/>
                <w:szCs w:val="20"/>
              </w:rPr>
            </w:pPr>
          </w:p>
        </w:tc>
      </w:tr>
      <w:tr w:rsidR="000345E4" w:rsidRPr="00DA1E8C" w14:paraId="49ED7723" w14:textId="77777777" w:rsidTr="00E57030">
        <w:trPr>
          <w:trHeight w:val="226"/>
        </w:trPr>
        <w:tc>
          <w:tcPr>
            <w:tcW w:w="4710" w:type="dxa"/>
            <w:gridSpan w:val="2"/>
          </w:tcPr>
          <w:p w14:paraId="46FB0D08" w14:textId="77777777" w:rsidR="000345E4" w:rsidRPr="00B3183F" w:rsidRDefault="000345E4" w:rsidP="000345E4">
            <w:pPr>
              <w:autoSpaceDE w:val="0"/>
              <w:autoSpaceDN w:val="0"/>
              <w:adjustRightInd w:val="0"/>
              <w:spacing w:before="50" w:after="50"/>
              <w:rPr>
                <w:rFonts w:ascii="Calibri" w:hAnsi="Calibri" w:cs="Calibri"/>
                <w:sz w:val="20"/>
                <w:szCs w:val="20"/>
                <w:lang w:val="en-GB"/>
              </w:rPr>
            </w:pPr>
            <w:r w:rsidRPr="00B3183F">
              <w:rPr>
                <w:rFonts w:ascii="Calibri" w:hAnsi="Calibri" w:cs="Calibri"/>
                <w:sz w:val="20"/>
                <w:szCs w:val="20"/>
                <w:lang w:val="en-GB"/>
              </w:rPr>
              <w:lastRenderedPageBreak/>
              <w:t xml:space="preserve">Date or Period of Safety provided by Host Organization </w:t>
            </w:r>
          </w:p>
        </w:tc>
        <w:tc>
          <w:tcPr>
            <w:tcW w:w="4710" w:type="dxa"/>
          </w:tcPr>
          <w:p w14:paraId="282FB989" w14:textId="77777777" w:rsidR="000345E4" w:rsidRPr="00B3183F" w:rsidRDefault="000345E4" w:rsidP="000345E4">
            <w:pPr>
              <w:autoSpaceDE w:val="0"/>
              <w:autoSpaceDN w:val="0"/>
              <w:adjustRightInd w:val="0"/>
              <w:spacing w:before="60" w:after="60"/>
              <w:rPr>
                <w:rFonts w:ascii="Calibri" w:hAnsi="Calibri" w:cs="Calibri"/>
                <w:sz w:val="20"/>
                <w:szCs w:val="20"/>
                <w:lang w:val="en-GB"/>
              </w:rPr>
            </w:pPr>
          </w:p>
        </w:tc>
      </w:tr>
    </w:tbl>
    <w:p w14:paraId="360066A9" w14:textId="77777777" w:rsidR="00DC09CB" w:rsidRDefault="00DC09CB" w:rsidP="000345E4">
      <w:pPr>
        <w:pStyle w:val="Nessunaspaziatura"/>
        <w:rPr>
          <w:rFonts w:asciiTheme="minorHAnsi" w:hAnsiTheme="minorHAnsi" w:cstheme="minorHAnsi"/>
          <w:sz w:val="22"/>
          <w:lang w:val="en-GB" w:eastAsia="en-US"/>
        </w:rPr>
      </w:pPr>
    </w:p>
    <w:p w14:paraId="486F3F48" w14:textId="77777777" w:rsid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According to Article 1 Legislative Decree 77/05 Work-Related Learning is an integral part of the curriculum in high school and benefits young people by developing knowledge, skills and understanding useful in the “world of work” which lies ahead of them. </w:t>
      </w:r>
    </w:p>
    <w:p w14:paraId="6EDB777C" w14:textId="77777777" w:rsidR="00DC09CB" w:rsidRPr="000345E4" w:rsidRDefault="00DC09CB" w:rsidP="000345E4">
      <w:pPr>
        <w:pStyle w:val="Nessunaspaziatura"/>
        <w:rPr>
          <w:rFonts w:asciiTheme="minorHAnsi" w:hAnsiTheme="minorHAnsi" w:cstheme="minorHAnsi"/>
          <w:sz w:val="22"/>
          <w:lang w:val="en-GB" w:eastAsia="en-US"/>
        </w:rPr>
      </w:pPr>
    </w:p>
    <w:p w14:paraId="7483B113"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According to Article 1, Paragraphs 33-43 of Law 107 (July 13, 2005), Work-Related Learning activities relate to the students’ education goals, as outlined in their academic program planning (PTOF). </w:t>
      </w:r>
    </w:p>
    <w:p w14:paraId="7B2D2ECB"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Work-Related Learning complies with Legislative Decree 81 (April 9, 2008) and subsequent amendments </w:t>
      </w:r>
    </w:p>
    <w:p w14:paraId="0F691C8F" w14:textId="77777777" w:rsidR="000345E4" w:rsidRPr="000345E4" w:rsidRDefault="000345E4" w:rsidP="000345E4">
      <w:pPr>
        <w:pStyle w:val="Nessunaspaziatura"/>
        <w:rPr>
          <w:rFonts w:asciiTheme="minorHAnsi" w:hAnsiTheme="minorHAnsi" w:cstheme="minorHAnsi"/>
          <w:sz w:val="22"/>
          <w:lang w:val="en-GB" w:eastAsia="en-US"/>
        </w:rPr>
      </w:pPr>
    </w:p>
    <w:p w14:paraId="4E794256" w14:textId="77777777" w:rsidR="000345E4" w:rsidRPr="00DC09CB" w:rsidRDefault="000345E4" w:rsidP="000345E4">
      <w:pPr>
        <w:pStyle w:val="Nessunaspaziatura"/>
        <w:rPr>
          <w:rFonts w:asciiTheme="minorHAnsi" w:hAnsiTheme="minorHAnsi" w:cstheme="minorHAnsi"/>
          <w:b/>
          <w:sz w:val="22"/>
          <w:lang w:val="en-GB" w:eastAsia="en-US"/>
        </w:rPr>
      </w:pPr>
      <w:r w:rsidRPr="00DC09CB">
        <w:rPr>
          <w:rFonts w:asciiTheme="minorHAnsi" w:hAnsiTheme="minorHAnsi" w:cstheme="minorHAnsi"/>
          <w:b/>
          <w:sz w:val="22"/>
          <w:lang w:val="en-GB" w:eastAsia="en-US"/>
        </w:rPr>
        <w:t xml:space="preserve">THE HOST ORGANIZATION RESPONSIBILITIES </w:t>
      </w:r>
    </w:p>
    <w:p w14:paraId="1CF2B36A"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The Host Organization agrees to: </w:t>
      </w:r>
    </w:p>
    <w:p w14:paraId="25D998A4"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1. Welcome all the students whose names are listed in the attached document. </w:t>
      </w:r>
    </w:p>
    <w:p w14:paraId="27C188B9"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2. Arrange the work-related working activities that will meet the individual learning needs of the students </w:t>
      </w:r>
    </w:p>
    <w:p w14:paraId="46A6DD13"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3. Provide specific instructions on the use of any equipment or materials related to the learner’s volunteer role duties. </w:t>
      </w:r>
    </w:p>
    <w:p w14:paraId="0A7C00C4"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4. Provide a written evaluation of the student’s performance at the end of the experience, using either the form the school provides or a similar one.</w:t>
      </w:r>
    </w:p>
    <w:p w14:paraId="52361108"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5. Ensure healthy and safe environments for students who take part in work-related learning on their premises. </w:t>
      </w:r>
    </w:p>
    <w:p w14:paraId="7F3831B9" w14:textId="77777777" w:rsidR="000345E4" w:rsidRP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6. Provide Safety Training Information and Instructions </w:t>
      </w:r>
    </w:p>
    <w:p w14:paraId="29D893E6" w14:textId="77777777" w:rsidR="000345E4" w:rsidRDefault="000345E4" w:rsidP="000345E4">
      <w:pPr>
        <w:pStyle w:val="Nessunaspaziatura"/>
        <w:rPr>
          <w:rFonts w:asciiTheme="minorHAnsi" w:hAnsiTheme="minorHAnsi" w:cstheme="minorHAnsi"/>
          <w:sz w:val="22"/>
          <w:lang w:val="en-GB" w:eastAsia="en-US"/>
        </w:rPr>
      </w:pPr>
      <w:r w:rsidRPr="000345E4">
        <w:rPr>
          <w:rFonts w:asciiTheme="minorHAnsi" w:hAnsiTheme="minorHAnsi" w:cstheme="minorHAnsi"/>
          <w:sz w:val="22"/>
          <w:lang w:val="en-GB" w:eastAsia="en-US"/>
        </w:rPr>
        <w:t xml:space="preserve">7. Inform the school by e-mailing a medical certificate within 24 hours, in case of injury or damage the student may have suffered. The e-mail address is the following: </w:t>
      </w:r>
      <w:hyperlink r:id="rId7" w:history="1">
        <w:r w:rsidR="00DC09CB" w:rsidRPr="00A134CC">
          <w:rPr>
            <w:rStyle w:val="Collegamentoipertestuale"/>
            <w:rFonts w:asciiTheme="minorHAnsi" w:hAnsiTheme="minorHAnsi" w:cstheme="minorHAnsi"/>
            <w:sz w:val="22"/>
            <w:lang w:val="en-GB" w:eastAsia="en-US"/>
          </w:rPr>
          <w:t>protocollo@liceo-melzocassano.it</w:t>
        </w:r>
      </w:hyperlink>
    </w:p>
    <w:p w14:paraId="74AEA49C"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This procedure will enable our school to inform the insurance companies who cover our students’ work-related learning training </w:t>
      </w:r>
    </w:p>
    <w:p w14:paraId="6AEDEE81" w14:textId="77777777" w:rsidR="00DC09CB" w:rsidRPr="00DC09CB" w:rsidRDefault="00DC09CB" w:rsidP="00DC09CB">
      <w:pPr>
        <w:pStyle w:val="Nessunaspaziatura"/>
        <w:rPr>
          <w:rFonts w:asciiTheme="minorHAnsi" w:hAnsiTheme="minorHAnsi" w:cstheme="minorHAnsi"/>
          <w:sz w:val="22"/>
          <w:lang w:val="en-GB" w:eastAsia="en-US"/>
        </w:rPr>
      </w:pPr>
    </w:p>
    <w:p w14:paraId="44E3B230" w14:textId="77777777" w:rsidR="00DC09CB" w:rsidRPr="00DC09CB" w:rsidRDefault="00DC09CB" w:rsidP="00DC09CB">
      <w:pPr>
        <w:pStyle w:val="Nessunaspaziatura"/>
        <w:rPr>
          <w:rFonts w:asciiTheme="minorHAnsi" w:hAnsiTheme="minorHAnsi" w:cstheme="minorHAnsi"/>
          <w:b/>
          <w:sz w:val="22"/>
          <w:lang w:val="en-GB" w:eastAsia="en-US"/>
        </w:rPr>
      </w:pPr>
      <w:r w:rsidRPr="00DC09CB">
        <w:rPr>
          <w:rFonts w:asciiTheme="minorHAnsi" w:hAnsiTheme="minorHAnsi" w:cstheme="minorHAnsi"/>
          <w:b/>
          <w:sz w:val="22"/>
          <w:lang w:val="en-GB" w:eastAsia="en-US"/>
        </w:rPr>
        <w:t xml:space="preserve">STUDENT RESPONSIBILITIES: </w:t>
      </w:r>
    </w:p>
    <w:p w14:paraId="6E37C7DB"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The student agrees to: </w:t>
      </w:r>
    </w:p>
    <w:p w14:paraId="6CFB1664"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1. Take active part in the work-related learning activities devised for him/her </w:t>
      </w:r>
    </w:p>
    <w:p w14:paraId="7796E1A7"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2. Adhere to all safety requirements specific to this placement </w:t>
      </w:r>
    </w:p>
    <w:p w14:paraId="725BB016"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3. Follow the tutor’s instructions and report to him/her in all circumstances </w:t>
      </w:r>
    </w:p>
    <w:p w14:paraId="427F35E7" w14:textId="77777777" w:rsidR="00DC09CB" w:rsidRPr="00DC09CB" w:rsidRDefault="00DC09CB" w:rsidP="00DC09CB">
      <w:pPr>
        <w:pStyle w:val="Nessunaspaziatura"/>
        <w:rPr>
          <w:rFonts w:asciiTheme="minorHAnsi" w:hAnsiTheme="minorHAnsi" w:cstheme="minorHAnsi"/>
          <w:sz w:val="22"/>
          <w:lang w:val="en-GB" w:eastAsia="en-US"/>
        </w:rPr>
      </w:pPr>
    </w:p>
    <w:p w14:paraId="2543A6C7" w14:textId="77777777" w:rsidR="00DC09CB" w:rsidRPr="00DC09CB" w:rsidRDefault="00DC09CB" w:rsidP="00DC09CB">
      <w:pPr>
        <w:pStyle w:val="Nessunaspaziatura"/>
        <w:rPr>
          <w:rFonts w:asciiTheme="minorHAnsi" w:hAnsiTheme="minorHAnsi" w:cstheme="minorHAnsi"/>
          <w:b/>
          <w:sz w:val="22"/>
          <w:lang w:val="en-GB" w:eastAsia="en-US"/>
        </w:rPr>
      </w:pPr>
      <w:r w:rsidRPr="00DC09CB">
        <w:rPr>
          <w:rFonts w:asciiTheme="minorHAnsi" w:hAnsiTheme="minorHAnsi" w:cstheme="minorHAnsi"/>
          <w:b/>
          <w:sz w:val="22"/>
          <w:lang w:val="en-GB" w:eastAsia="en-US"/>
        </w:rPr>
        <w:t xml:space="preserve">SCHOOL RESPONSIBILITIES </w:t>
      </w:r>
    </w:p>
    <w:p w14:paraId="2F61DB30"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The school agrees to </w:t>
      </w:r>
    </w:p>
    <w:p w14:paraId="5822916F"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1. Identify the individual learning needs of the student and arrange the work-related learning activities that will meet them </w:t>
      </w:r>
    </w:p>
    <w:p w14:paraId="413236BA"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2. Fulfil the primary duty of care for the student, ensuring he /she is kept safe when involved in the work-related learning activities, whether these are on or off site. The risks rising from work-related learning activities are covered by INAIL (Italian government agency for the insurance against work-related injuries) and by Liability Insurance </w:t>
      </w:r>
    </w:p>
    <w:p w14:paraId="3E6A4A86" w14:textId="77777777" w:rsidR="00DC09CB" w:rsidRP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 xml:space="preserve">3. Make sure the student is supervised and provided instruction in areas of skill attainment and work safety </w:t>
      </w:r>
    </w:p>
    <w:p w14:paraId="0EB9BF10" w14:textId="77777777" w:rsid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lastRenderedPageBreak/>
        <w:t xml:space="preserve">4. Appoint a teacher coordinator/ tutor to ensure that the learner's individual learning plans and aspirations are maintained and that his/her progress is assessed. The coordinator/tutor provides the school Headteacher and the teachers’ board with information on the student’s progress. </w:t>
      </w:r>
    </w:p>
    <w:p w14:paraId="06E38E20" w14:textId="77777777" w:rsidR="00DC09CB" w:rsidRPr="00DA1E8C" w:rsidRDefault="00DC09CB" w:rsidP="00DC09CB">
      <w:pPr>
        <w:autoSpaceDE w:val="0"/>
        <w:autoSpaceDN w:val="0"/>
        <w:adjustRightInd w:val="0"/>
        <w:rPr>
          <w:rFonts w:ascii="Calibri" w:eastAsiaTheme="minorHAnsi" w:hAnsi="Calibri" w:cs="Calibri"/>
          <w:lang w:val="en-GB" w:eastAsia="en-US"/>
        </w:rPr>
      </w:pPr>
    </w:p>
    <w:p w14:paraId="62D015C6" w14:textId="77777777" w:rsidR="00DC09CB" w:rsidRPr="00DC09CB" w:rsidRDefault="00DC09CB" w:rsidP="00DA1E8C">
      <w:pPr>
        <w:pStyle w:val="Nessunaspaziatura"/>
        <w:spacing w:line="360" w:lineRule="auto"/>
        <w:rPr>
          <w:rFonts w:asciiTheme="minorHAnsi" w:hAnsiTheme="minorHAnsi" w:cstheme="minorHAnsi"/>
          <w:sz w:val="22"/>
          <w:lang w:val="en-GB" w:eastAsia="en-US"/>
        </w:rPr>
      </w:pPr>
      <w:r w:rsidRPr="00DC09CB">
        <w:rPr>
          <w:rFonts w:asciiTheme="minorHAnsi" w:hAnsiTheme="minorHAnsi" w:cstheme="minorHAnsi"/>
          <w:sz w:val="22"/>
          <w:lang w:val="en-GB" w:eastAsia="en-US"/>
        </w:rPr>
        <w:t>The tutor who has been appointed for the student volunteering at your place is</w:t>
      </w:r>
      <w:r w:rsidR="00DA1E8C" w:rsidRPr="00DA1E8C">
        <w:rPr>
          <w:rFonts w:asciiTheme="minorHAnsi" w:hAnsiTheme="minorHAnsi" w:cstheme="minorHAnsi"/>
          <w:sz w:val="22"/>
          <w:lang w:val="en-GB" w:eastAsia="en-US"/>
        </w:rPr>
        <w:t xml:space="preserve"> </w:t>
      </w:r>
      <w:r w:rsidR="00DA1E8C">
        <w:rPr>
          <w:rFonts w:asciiTheme="minorHAnsi" w:hAnsiTheme="minorHAnsi" w:cstheme="minorHAnsi"/>
          <w:sz w:val="22"/>
          <w:lang w:val="en-GB" w:eastAsia="en-US"/>
        </w:rPr>
        <w:t xml:space="preserve">a </w:t>
      </w:r>
      <w:r w:rsidR="00DA1E8C" w:rsidRPr="00DC09CB">
        <w:rPr>
          <w:rFonts w:asciiTheme="minorHAnsi" w:hAnsiTheme="minorHAnsi" w:cstheme="minorHAnsi"/>
          <w:sz w:val="22"/>
          <w:lang w:val="en-GB" w:eastAsia="en-US"/>
        </w:rPr>
        <w:t>teacher</w:t>
      </w:r>
      <w:r w:rsidR="00DA1E8C">
        <w:rPr>
          <w:rFonts w:asciiTheme="minorHAnsi" w:hAnsiTheme="minorHAnsi" w:cstheme="minorHAnsi"/>
          <w:sz w:val="22"/>
          <w:lang w:val="en-GB" w:eastAsia="en-US"/>
        </w:rPr>
        <w:t xml:space="preserve"> of the school: _______________________________________________ , </w:t>
      </w:r>
      <w:r w:rsidRPr="00DC09CB">
        <w:rPr>
          <w:rFonts w:asciiTheme="minorHAnsi" w:hAnsiTheme="minorHAnsi" w:cstheme="minorHAnsi"/>
          <w:sz w:val="22"/>
          <w:lang w:val="en-GB" w:eastAsia="en-US"/>
        </w:rPr>
        <w:t>e-mail address:</w:t>
      </w:r>
      <w:r w:rsidR="00DA1E8C">
        <w:rPr>
          <w:rFonts w:asciiTheme="minorHAnsi" w:hAnsiTheme="minorHAnsi" w:cstheme="minorHAnsi"/>
          <w:sz w:val="22"/>
          <w:lang w:val="en-GB" w:eastAsia="en-US"/>
        </w:rPr>
        <w:t xml:space="preserve"> __________________________</w:t>
      </w:r>
    </w:p>
    <w:p w14:paraId="63E036F4" w14:textId="77777777" w:rsidR="00DC09CB" w:rsidRPr="00DC09CB" w:rsidRDefault="00DC09CB" w:rsidP="00DC09CB">
      <w:pPr>
        <w:pStyle w:val="Nessunaspaziatura"/>
        <w:rPr>
          <w:rFonts w:asciiTheme="minorHAnsi" w:hAnsiTheme="minorHAnsi" w:cstheme="minorHAnsi"/>
          <w:sz w:val="22"/>
          <w:lang w:val="en-GB" w:eastAsia="en-US"/>
        </w:rPr>
      </w:pPr>
    </w:p>
    <w:p w14:paraId="2BA9094E" w14:textId="77777777" w:rsidR="00DC09CB" w:rsidRDefault="00DC09CB" w:rsidP="00DC09CB">
      <w:pPr>
        <w:pStyle w:val="Nessunaspaziatura"/>
        <w:rPr>
          <w:rFonts w:asciiTheme="minorHAnsi" w:hAnsiTheme="minorHAnsi" w:cstheme="minorHAnsi"/>
          <w:sz w:val="22"/>
          <w:lang w:val="en-GB" w:eastAsia="en-US"/>
        </w:rPr>
      </w:pPr>
      <w:r w:rsidRPr="00DC09CB">
        <w:rPr>
          <w:rFonts w:asciiTheme="minorHAnsi" w:hAnsiTheme="minorHAnsi" w:cstheme="minorHAnsi"/>
          <w:sz w:val="22"/>
          <w:lang w:val="en-GB" w:eastAsia="en-US"/>
        </w:rPr>
        <w:t>The signature of the Host Organization below certifies that the employment of the student learner will conform to all state and local laws and regulations,</w:t>
      </w:r>
    </w:p>
    <w:p w14:paraId="0ED6C6F0" w14:textId="77777777" w:rsidR="00DC09CB" w:rsidRDefault="00DC09CB" w:rsidP="00DC09CB">
      <w:pPr>
        <w:spacing w:after="200" w:line="276" w:lineRule="auto"/>
        <w:rPr>
          <w:rFonts w:asciiTheme="minorHAnsi" w:eastAsiaTheme="minorHAnsi" w:hAnsiTheme="minorHAnsi" w:cstheme="minorBidi"/>
          <w:color w:val="auto"/>
          <w:sz w:val="22"/>
          <w:szCs w:val="22"/>
          <w:lang w:val="en-GB" w:eastAsia="en-US"/>
        </w:rPr>
      </w:pPr>
    </w:p>
    <w:p w14:paraId="609A913E" w14:textId="77777777" w:rsidR="00DC09CB" w:rsidRPr="00DA1E8C" w:rsidRDefault="00DC09CB" w:rsidP="00DC09CB">
      <w:pPr>
        <w:pStyle w:val="Nessunaspaziatura"/>
        <w:rPr>
          <w:rFonts w:asciiTheme="minorHAnsi" w:hAnsiTheme="minorHAnsi" w:cstheme="minorHAnsi"/>
          <w:sz w:val="20"/>
          <w:lang w:val="en-GB"/>
        </w:rPr>
      </w:pPr>
    </w:p>
    <w:p w14:paraId="24C2F03C" w14:textId="77777777" w:rsidR="00DC09CB" w:rsidRPr="00DA1E8C" w:rsidRDefault="00DC09CB" w:rsidP="00DC09CB">
      <w:pPr>
        <w:pStyle w:val="Nessunaspaziatura"/>
        <w:rPr>
          <w:rFonts w:asciiTheme="minorHAnsi" w:hAnsiTheme="minorHAnsi" w:cstheme="minorHAnsi"/>
          <w:sz w:val="20"/>
          <w:lang w:val="en-GB"/>
        </w:rPr>
      </w:pPr>
    </w:p>
    <w:bookmarkEnd w:id="0"/>
    <w:p w14:paraId="6586F92C" w14:textId="77777777" w:rsidR="009E06A7" w:rsidRPr="00DA1E8C" w:rsidRDefault="009E06A7" w:rsidP="00DC09CB">
      <w:pPr>
        <w:pStyle w:val="Nessunaspaziatura"/>
        <w:rPr>
          <w:rFonts w:asciiTheme="minorHAnsi" w:hAnsiTheme="minorHAnsi" w:cstheme="minorHAnsi"/>
          <w:sz w:val="20"/>
          <w:lang w:val="en-GB"/>
        </w:rPr>
      </w:pPr>
    </w:p>
    <w:p w14:paraId="061202DA" w14:textId="77777777" w:rsidR="009E06A7" w:rsidRPr="00DA1E8C" w:rsidRDefault="009E06A7" w:rsidP="00DC09CB">
      <w:pPr>
        <w:pStyle w:val="Nessunaspaziatura"/>
        <w:rPr>
          <w:rFonts w:asciiTheme="minorHAnsi" w:hAnsiTheme="minorHAnsi" w:cstheme="minorHAnsi"/>
          <w:sz w:val="20"/>
          <w:lang w:val="en-GB"/>
        </w:rPr>
      </w:pPr>
    </w:p>
    <w:p w14:paraId="7C040DF4" w14:textId="77777777" w:rsidR="009E06A7" w:rsidRPr="00DA1E8C" w:rsidRDefault="009E06A7" w:rsidP="00DC09CB">
      <w:pPr>
        <w:pStyle w:val="Nessunaspaziatura"/>
        <w:rPr>
          <w:rFonts w:asciiTheme="minorHAnsi" w:hAnsiTheme="minorHAnsi" w:cstheme="minorHAnsi"/>
          <w:sz w:val="20"/>
          <w:lang w:val="en-GB"/>
        </w:rPr>
      </w:pPr>
    </w:p>
    <w:p w14:paraId="429842A6" w14:textId="77777777" w:rsidR="00B42942" w:rsidRPr="00DC09CB" w:rsidRDefault="00B42942" w:rsidP="00623F81">
      <w:pPr>
        <w:spacing w:line="20" w:lineRule="atLeast"/>
        <w:rPr>
          <w:rFonts w:ascii="Arial" w:hAnsi="Arial" w:cs="Arial"/>
          <w:sz w:val="16"/>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2020"/>
        <w:gridCol w:w="3688"/>
      </w:tblGrid>
      <w:tr w:rsidR="00623F81" w:rsidRPr="002F1E87" w14:paraId="325A0CD2" w14:textId="77777777" w:rsidTr="00DC09CB">
        <w:tc>
          <w:tcPr>
            <w:tcW w:w="3930" w:type="dxa"/>
          </w:tcPr>
          <w:p w14:paraId="6641C1A1" w14:textId="77777777" w:rsidR="00623F81" w:rsidRPr="002F1E87" w:rsidRDefault="00DC09CB" w:rsidP="000615E2">
            <w:pPr>
              <w:spacing w:line="300" w:lineRule="exact"/>
              <w:jc w:val="center"/>
              <w:rPr>
                <w:rFonts w:ascii="Arial" w:hAnsi="Arial" w:cs="Arial"/>
              </w:rPr>
            </w:pPr>
            <w:r w:rsidRPr="00DC09CB">
              <w:rPr>
                <w:rFonts w:ascii="Arial" w:hAnsi="Arial" w:cs="Arial"/>
              </w:rPr>
              <w:t>Host Organization</w:t>
            </w:r>
          </w:p>
        </w:tc>
        <w:tc>
          <w:tcPr>
            <w:tcW w:w="2020" w:type="dxa"/>
          </w:tcPr>
          <w:p w14:paraId="03AE29D7" w14:textId="77777777" w:rsidR="00623F81" w:rsidRPr="002F1E87" w:rsidRDefault="00623F81" w:rsidP="00CB077B">
            <w:pPr>
              <w:spacing w:line="300" w:lineRule="exact"/>
              <w:jc w:val="center"/>
              <w:rPr>
                <w:rFonts w:ascii="Arial" w:hAnsi="Arial" w:cs="Arial"/>
              </w:rPr>
            </w:pPr>
          </w:p>
        </w:tc>
        <w:tc>
          <w:tcPr>
            <w:tcW w:w="3688" w:type="dxa"/>
          </w:tcPr>
          <w:p w14:paraId="4B87C33E" w14:textId="77777777" w:rsidR="00623F81" w:rsidRPr="002F1E87" w:rsidRDefault="00623F81" w:rsidP="00CB077B">
            <w:pPr>
              <w:spacing w:line="300" w:lineRule="exact"/>
              <w:jc w:val="center"/>
              <w:rPr>
                <w:rFonts w:ascii="Arial" w:hAnsi="Arial" w:cs="Arial"/>
              </w:rPr>
            </w:pPr>
            <w:r w:rsidRPr="002F1E87">
              <w:rPr>
                <w:rFonts w:ascii="Arial" w:hAnsi="Arial" w:cs="Arial"/>
              </w:rPr>
              <w:t>Liceo “Giordano Bruno”</w:t>
            </w:r>
          </w:p>
        </w:tc>
      </w:tr>
      <w:tr w:rsidR="00623F81" w:rsidRPr="002F1E87" w14:paraId="4A70F599" w14:textId="77777777" w:rsidTr="00DC09CB">
        <w:tc>
          <w:tcPr>
            <w:tcW w:w="3930" w:type="dxa"/>
          </w:tcPr>
          <w:p w14:paraId="43AAB253" w14:textId="77777777" w:rsidR="00623F81" w:rsidRPr="00DC09CB" w:rsidRDefault="000615E2" w:rsidP="00DC09CB">
            <w:pPr>
              <w:spacing w:line="20" w:lineRule="atLeast"/>
              <w:jc w:val="center"/>
              <w:rPr>
                <w:rFonts w:ascii="Arial" w:hAnsi="Arial" w:cs="Arial"/>
                <w:sz w:val="40"/>
              </w:rPr>
            </w:pPr>
            <w:r w:rsidRPr="00DC09CB">
              <w:rPr>
                <w:rFonts w:ascii="Arial" w:hAnsi="Arial" w:cs="Arial"/>
              </w:rPr>
              <w:t>___________________________</w:t>
            </w:r>
          </w:p>
        </w:tc>
        <w:tc>
          <w:tcPr>
            <w:tcW w:w="2020" w:type="dxa"/>
          </w:tcPr>
          <w:p w14:paraId="0687F26C" w14:textId="77777777" w:rsidR="00623F81" w:rsidRPr="002F1E87" w:rsidRDefault="00623F81" w:rsidP="00CB077B">
            <w:pPr>
              <w:spacing w:line="300" w:lineRule="exact"/>
              <w:jc w:val="center"/>
              <w:rPr>
                <w:rFonts w:ascii="Arial" w:hAnsi="Arial" w:cs="Arial"/>
              </w:rPr>
            </w:pPr>
          </w:p>
        </w:tc>
        <w:tc>
          <w:tcPr>
            <w:tcW w:w="3688" w:type="dxa"/>
          </w:tcPr>
          <w:p w14:paraId="286BCBAA" w14:textId="77777777" w:rsidR="00623F81" w:rsidRPr="002F1E87" w:rsidRDefault="00DA1E8C" w:rsidP="00CB077B">
            <w:pPr>
              <w:spacing w:line="300" w:lineRule="exact"/>
              <w:jc w:val="center"/>
              <w:rPr>
                <w:rFonts w:ascii="Arial" w:hAnsi="Arial" w:cs="Arial"/>
              </w:rPr>
            </w:pPr>
            <w:proofErr w:type="spellStart"/>
            <w:r>
              <w:rPr>
                <w:rFonts w:ascii="Arial" w:hAnsi="Arial" w:cs="Arial"/>
              </w:rPr>
              <w:t>Headmaster</w:t>
            </w:r>
            <w:proofErr w:type="spellEnd"/>
          </w:p>
        </w:tc>
      </w:tr>
      <w:tr w:rsidR="00623F81" w:rsidRPr="00043B54" w14:paraId="579A78E1" w14:textId="77777777" w:rsidTr="00DC09CB">
        <w:tc>
          <w:tcPr>
            <w:tcW w:w="3930" w:type="dxa"/>
            <w:tcBorders>
              <w:bottom w:val="single" w:sz="4" w:space="0" w:color="auto"/>
            </w:tcBorders>
          </w:tcPr>
          <w:p w14:paraId="6A8ADB4D" w14:textId="77777777" w:rsidR="00623F81" w:rsidRPr="00043B54" w:rsidRDefault="00623F81" w:rsidP="00CB077B">
            <w:pPr>
              <w:spacing w:line="20" w:lineRule="atLeast"/>
              <w:jc w:val="center"/>
              <w:rPr>
                <w:rFonts w:ascii="Arial" w:hAnsi="Arial" w:cs="Arial"/>
                <w:sz w:val="40"/>
              </w:rPr>
            </w:pPr>
          </w:p>
        </w:tc>
        <w:tc>
          <w:tcPr>
            <w:tcW w:w="2020" w:type="dxa"/>
          </w:tcPr>
          <w:p w14:paraId="6C0C0850" w14:textId="77777777" w:rsidR="00623F81" w:rsidRPr="00043B54" w:rsidRDefault="00623F81" w:rsidP="00CB077B">
            <w:pPr>
              <w:spacing w:line="20" w:lineRule="atLeast"/>
              <w:jc w:val="center"/>
              <w:rPr>
                <w:rFonts w:ascii="Arial" w:hAnsi="Arial" w:cs="Arial"/>
                <w:sz w:val="40"/>
              </w:rPr>
            </w:pPr>
          </w:p>
        </w:tc>
        <w:tc>
          <w:tcPr>
            <w:tcW w:w="3688" w:type="dxa"/>
            <w:tcBorders>
              <w:bottom w:val="single" w:sz="4" w:space="0" w:color="auto"/>
            </w:tcBorders>
          </w:tcPr>
          <w:p w14:paraId="24A7E21F" w14:textId="77777777" w:rsidR="00623F81" w:rsidRPr="00043B54" w:rsidRDefault="00623F81" w:rsidP="00CB077B">
            <w:pPr>
              <w:spacing w:line="20" w:lineRule="atLeast"/>
              <w:jc w:val="center"/>
              <w:rPr>
                <w:rFonts w:ascii="Arial" w:hAnsi="Arial" w:cs="Arial"/>
                <w:color w:val="auto"/>
                <w:sz w:val="40"/>
              </w:rPr>
            </w:pPr>
          </w:p>
        </w:tc>
      </w:tr>
    </w:tbl>
    <w:p w14:paraId="5C1C43BA" w14:textId="77777777" w:rsidR="000D53AF" w:rsidRPr="003F2BFB" w:rsidRDefault="000D53AF">
      <w:pPr>
        <w:rPr>
          <w:sz w:val="12"/>
        </w:rPr>
      </w:pPr>
    </w:p>
    <w:sectPr w:rsidR="000D53AF" w:rsidRPr="003F2BFB" w:rsidSect="00CF1561">
      <w:headerReference w:type="default" r:id="rId8"/>
      <w:footerReference w:type="default" r:id="rId9"/>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9251A" w14:textId="77777777" w:rsidR="00C2161D" w:rsidRDefault="00C2161D" w:rsidP="00623F81">
      <w:r>
        <w:separator/>
      </w:r>
    </w:p>
  </w:endnote>
  <w:endnote w:type="continuationSeparator" w:id="0">
    <w:p w14:paraId="0CD75676" w14:textId="77777777" w:rsidR="00C2161D" w:rsidRDefault="00C2161D" w:rsidP="006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90">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555314217"/>
      <w:docPartObj>
        <w:docPartGallery w:val="Page Numbers (Bottom of Page)"/>
        <w:docPartUnique/>
      </w:docPartObj>
    </w:sdtPr>
    <w:sdtEndPr>
      <w:rPr>
        <w:rFonts w:ascii="Arial Unicode MS" w:hAnsi="Arial Unicode MS" w:cs="Arial Unicode MS"/>
      </w:rPr>
    </w:sdtEndPr>
    <w:sdtContent>
      <w:p w14:paraId="37BFE628" w14:textId="77777777" w:rsidR="00CF1561" w:rsidRDefault="00CF1561">
        <w:pPr>
          <w:pStyle w:val="Pidipagina"/>
          <w:jc w:val="center"/>
        </w:pPr>
        <w:r w:rsidRPr="00CF1561">
          <w:rPr>
            <w:rFonts w:asciiTheme="minorHAnsi" w:hAnsiTheme="minorHAnsi" w:cstheme="minorHAnsi"/>
          </w:rPr>
          <w:t xml:space="preserve">pag. </w:t>
        </w:r>
        <w:r w:rsidRPr="00CF1561">
          <w:rPr>
            <w:rFonts w:asciiTheme="minorHAnsi" w:hAnsiTheme="minorHAnsi" w:cstheme="minorHAnsi"/>
          </w:rPr>
          <w:fldChar w:fldCharType="begin"/>
        </w:r>
        <w:r w:rsidRPr="00CF1561">
          <w:rPr>
            <w:rFonts w:asciiTheme="minorHAnsi" w:hAnsiTheme="minorHAnsi" w:cstheme="minorHAnsi"/>
          </w:rPr>
          <w:instrText>PAGE   \* MERGEFORMAT</w:instrText>
        </w:r>
        <w:r w:rsidRPr="00CF1561">
          <w:rPr>
            <w:rFonts w:asciiTheme="minorHAnsi" w:hAnsiTheme="minorHAnsi" w:cstheme="minorHAnsi"/>
          </w:rPr>
          <w:fldChar w:fldCharType="separate"/>
        </w:r>
        <w:r w:rsidR="004F5CC2">
          <w:rPr>
            <w:rFonts w:asciiTheme="minorHAnsi" w:hAnsiTheme="minorHAnsi" w:cstheme="minorHAnsi"/>
            <w:noProof/>
          </w:rPr>
          <w:t>5</w:t>
        </w:r>
        <w:r w:rsidRPr="00CF1561">
          <w:rPr>
            <w:rFonts w:asciiTheme="minorHAnsi" w:hAnsiTheme="minorHAnsi" w:cstheme="minorHAnsi"/>
          </w:rPr>
          <w:fldChar w:fldCharType="end"/>
        </w:r>
      </w:p>
    </w:sdtContent>
  </w:sdt>
  <w:p w14:paraId="57ED6180" w14:textId="77777777" w:rsidR="00CF1561" w:rsidRDefault="00CF15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59CD2" w14:textId="77777777" w:rsidR="00C2161D" w:rsidRDefault="00C2161D" w:rsidP="00623F81">
      <w:r>
        <w:separator/>
      </w:r>
    </w:p>
  </w:footnote>
  <w:footnote w:type="continuationSeparator" w:id="0">
    <w:p w14:paraId="31B6D5C3" w14:textId="77777777" w:rsidR="00C2161D" w:rsidRDefault="00C2161D" w:rsidP="0062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43DC" w14:textId="77777777" w:rsidR="00623F81" w:rsidRDefault="00623F81" w:rsidP="00623F81">
    <w:pPr>
      <w:jc w:val="center"/>
      <w:rPr>
        <w:rFonts w:ascii="Kunstler Script" w:eastAsiaTheme="minorHAnsi" w:hAnsi="Kunstler Script" w:cs="Kunstler Script"/>
        <w:sz w:val="56"/>
        <w:lang w:eastAsia="en-US"/>
      </w:rPr>
    </w:pPr>
    <w:r w:rsidRPr="00582CCE">
      <w:rPr>
        <w:rFonts w:ascii="Kunstler Script" w:eastAsiaTheme="minorHAnsi" w:hAnsi="Kunstler Script" w:cs="Kunstler Script"/>
        <w:sz w:val="56"/>
        <w:lang w:eastAsia="en-US"/>
      </w:rPr>
      <w:t>Ministero dell’Istruzione dell’Università e della Ricerca</w:t>
    </w:r>
  </w:p>
  <w:p w14:paraId="4C882BAF" w14:textId="77777777" w:rsidR="00623F81" w:rsidRPr="00582CCE" w:rsidRDefault="00623F81" w:rsidP="00623F81">
    <w:pPr>
      <w:spacing w:line="360" w:lineRule="exact"/>
      <w:jc w:val="center"/>
      <w:rPr>
        <w:rFonts w:ascii="Kunstler Script" w:eastAsiaTheme="minorHAnsi" w:hAnsi="Kunstler Script" w:cs="Kunstler Script"/>
        <w:sz w:val="36"/>
        <w:lang w:eastAsia="en-US"/>
      </w:rPr>
    </w:pPr>
    <w:r w:rsidRPr="00582CCE">
      <w:rPr>
        <w:rFonts w:ascii="Kunstler Script" w:eastAsiaTheme="minorHAnsi" w:hAnsi="Kunstler Script" w:cs="Kunstler Script"/>
        <w:sz w:val="36"/>
        <w:lang w:eastAsia="en-US"/>
      </w:rPr>
      <w:t>Dipartimento per il sistema educativo di istruzione e formazione</w:t>
    </w:r>
  </w:p>
  <w:p w14:paraId="1F00AD78" w14:textId="4ACA575C" w:rsidR="00623F81" w:rsidRDefault="00623F81" w:rsidP="00623F81">
    <w:pPr>
      <w:spacing w:line="360" w:lineRule="exact"/>
      <w:jc w:val="center"/>
      <w:rPr>
        <w:rFonts w:ascii="Kunstler Script" w:eastAsiaTheme="minorHAnsi" w:hAnsi="Kunstler Script" w:cs="Kunstler Script"/>
        <w:sz w:val="36"/>
        <w:lang w:eastAsia="en-US"/>
      </w:rPr>
    </w:pPr>
    <w:r w:rsidRPr="00582CCE">
      <w:rPr>
        <w:rFonts w:ascii="Kunstler Script" w:eastAsiaTheme="minorHAnsi" w:hAnsi="Kunstler Script" w:cs="Kunstler Script"/>
        <w:sz w:val="36"/>
        <w:lang w:eastAsia="en-US"/>
      </w:rPr>
      <w:t>Direzione generale per gli ordinamenti scolastici e la valutazione del sistema nazionale di istruzione</w:t>
    </w:r>
  </w:p>
  <w:tbl>
    <w:tblPr>
      <w:tblW w:w="9495" w:type="dxa"/>
      <w:tblLayout w:type="fixed"/>
      <w:tblCellMar>
        <w:left w:w="70" w:type="dxa"/>
        <w:right w:w="70" w:type="dxa"/>
      </w:tblCellMar>
      <w:tblLook w:val="0000" w:firstRow="0" w:lastRow="0" w:firstColumn="0" w:lastColumn="0" w:noHBand="0" w:noVBand="0"/>
    </w:tblPr>
    <w:tblGrid>
      <w:gridCol w:w="1913"/>
      <w:gridCol w:w="6448"/>
      <w:gridCol w:w="1134"/>
    </w:tblGrid>
    <w:tr w:rsidR="00B02314" w:rsidRPr="00B02314" w14:paraId="5FB2F5DB" w14:textId="77777777" w:rsidTr="001E6DB2">
      <w:tc>
        <w:tcPr>
          <w:tcW w:w="1913" w:type="dxa"/>
          <w:tcBorders>
            <w:top w:val="single" w:sz="2" w:space="0" w:color="auto"/>
            <w:left w:val="single" w:sz="2" w:space="0" w:color="auto"/>
            <w:bottom w:val="single" w:sz="2" w:space="0" w:color="auto"/>
            <w:right w:val="single" w:sz="2" w:space="0" w:color="auto"/>
          </w:tcBorders>
          <w:vAlign w:val="center"/>
        </w:tcPr>
        <w:p w14:paraId="03791F44" w14:textId="77777777" w:rsidR="00B02314" w:rsidRPr="00B02314" w:rsidRDefault="00B02314" w:rsidP="00B02314">
          <w:pPr>
            <w:jc w:val="center"/>
            <w:rPr>
              <w:rFonts w:ascii="Calibri" w:eastAsia="Calibri" w:hAnsi="Calibri" w:cs="Times New Roman"/>
              <w:color w:val="auto"/>
              <w:sz w:val="22"/>
              <w:szCs w:val="22"/>
              <w:lang w:eastAsia="en-US"/>
            </w:rPr>
          </w:pPr>
          <w:r w:rsidRPr="00B02314">
            <w:rPr>
              <w:rFonts w:ascii="Calibri" w:eastAsia="Calibri" w:hAnsi="Calibri" w:cs="Times New Roman"/>
              <w:noProof/>
              <w:color w:val="auto"/>
              <w:sz w:val="22"/>
              <w:szCs w:val="22"/>
            </w:rPr>
            <w:drawing>
              <wp:inline distT="0" distB="0" distL="0" distR="0" wp14:anchorId="6F8EBDEE" wp14:editId="52193877">
                <wp:extent cx="1127125" cy="573405"/>
                <wp:effectExtent l="0" t="0" r="0" b="0"/>
                <wp:docPr id="3" name="Immagine 3" descr="logo_li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ice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7125" cy="573405"/>
                        </a:xfrm>
                        <a:prstGeom prst="rect">
                          <a:avLst/>
                        </a:prstGeom>
                        <a:noFill/>
                        <a:ln>
                          <a:noFill/>
                        </a:ln>
                      </pic:spPr>
                    </pic:pic>
                  </a:graphicData>
                </a:graphic>
              </wp:inline>
            </w:drawing>
          </w:r>
        </w:p>
      </w:tc>
      <w:tc>
        <w:tcPr>
          <w:tcW w:w="6448" w:type="dxa"/>
          <w:tcBorders>
            <w:top w:val="single" w:sz="2" w:space="0" w:color="auto"/>
            <w:left w:val="single" w:sz="2" w:space="0" w:color="auto"/>
            <w:bottom w:val="single" w:sz="2" w:space="0" w:color="auto"/>
            <w:right w:val="single" w:sz="2" w:space="0" w:color="auto"/>
          </w:tcBorders>
        </w:tcPr>
        <w:p w14:paraId="58B1192B" w14:textId="77777777" w:rsidR="00B02314" w:rsidRPr="00B02314" w:rsidRDefault="00B02314" w:rsidP="00B02314">
          <w:pPr>
            <w:jc w:val="center"/>
            <w:rPr>
              <w:rFonts w:ascii="Calibri" w:eastAsia="Calibri" w:hAnsi="Calibri" w:cs="Times New Roman"/>
              <w:b/>
              <w:i/>
              <w:color w:val="00AFF0"/>
              <w:sz w:val="22"/>
              <w:szCs w:val="22"/>
              <w:lang w:eastAsia="en-US"/>
            </w:rPr>
          </w:pPr>
          <w:r w:rsidRPr="00B02314">
            <w:rPr>
              <w:rFonts w:ascii="Calibri" w:eastAsia="Calibri" w:hAnsi="Calibri" w:cs="Times New Roman"/>
              <w:b/>
              <w:i/>
              <w:color w:val="00AFF0"/>
              <w:sz w:val="22"/>
              <w:szCs w:val="22"/>
              <w:lang w:eastAsia="en-US"/>
            </w:rPr>
            <w:t>LICEO SCIENTIFICO LINGUISTICO STATALE “G.BRUNO”</w:t>
          </w:r>
        </w:p>
        <w:p w14:paraId="1D1F5992" w14:textId="77777777" w:rsidR="00B02314" w:rsidRPr="00B02314" w:rsidRDefault="00B02314" w:rsidP="00B02314">
          <w:pPr>
            <w:jc w:val="center"/>
            <w:rPr>
              <w:rFonts w:ascii="Calibri" w:eastAsia="Calibri" w:hAnsi="Calibri" w:cs="Times New Roman"/>
              <w:b/>
              <w:color w:val="auto"/>
              <w:sz w:val="14"/>
              <w:szCs w:val="14"/>
              <w:lang w:eastAsia="en-US"/>
            </w:rPr>
          </w:pPr>
          <w:r w:rsidRPr="00B02314">
            <w:rPr>
              <w:rFonts w:ascii="Calibri" w:eastAsia="Calibri" w:hAnsi="Calibri" w:cs="Times New Roman"/>
              <w:b/>
              <w:color w:val="auto"/>
              <w:sz w:val="14"/>
              <w:szCs w:val="14"/>
              <w:lang w:eastAsia="en-US"/>
            </w:rPr>
            <w:t>V.le Svezia, 4  20066 Melzo</w:t>
          </w:r>
          <w:r w:rsidRPr="00B02314">
            <w:rPr>
              <w:rFonts w:ascii="Calibri" w:eastAsia="Calibri" w:hAnsi="Calibri" w:cs="Times New Roman"/>
              <w:b/>
              <w:i/>
              <w:color w:val="auto"/>
              <w:sz w:val="14"/>
              <w:szCs w:val="14"/>
              <w:lang w:eastAsia="en-US"/>
            </w:rPr>
            <w:t xml:space="preserve">  </w:t>
          </w:r>
          <w:r w:rsidRPr="00B02314">
            <w:rPr>
              <w:rFonts w:ascii="Calibri" w:eastAsia="Calibri" w:hAnsi="Calibri" w:cs="Times New Roman"/>
              <w:b/>
              <w:color w:val="auto"/>
              <w:sz w:val="14"/>
              <w:szCs w:val="14"/>
              <w:lang w:eastAsia="en-US"/>
            </w:rPr>
            <w:t>(Mi)</w:t>
          </w:r>
          <w:r w:rsidRPr="00B02314">
            <w:rPr>
              <w:rFonts w:ascii="Calibri" w:eastAsia="Calibri" w:hAnsi="Calibri" w:cs="Times New Roman"/>
              <w:b/>
              <w:i/>
              <w:color w:val="auto"/>
              <w:sz w:val="14"/>
              <w:szCs w:val="14"/>
              <w:lang w:eastAsia="en-US"/>
            </w:rPr>
            <w:t xml:space="preserve"> </w:t>
          </w:r>
          <w:r w:rsidRPr="00B02314">
            <w:rPr>
              <w:rFonts w:ascii="Calibri" w:eastAsia="Calibri" w:hAnsi="Calibri" w:cs="Times New Roman"/>
              <w:b/>
              <w:color w:val="auto"/>
              <w:sz w:val="14"/>
              <w:szCs w:val="14"/>
              <w:lang w:eastAsia="en-US"/>
            </w:rPr>
            <w:t>- Tel. 029551346  02/9552257 02/9551791</w:t>
          </w:r>
        </w:p>
        <w:p w14:paraId="56BBEC70" w14:textId="77777777" w:rsidR="00B02314" w:rsidRPr="00B02314" w:rsidRDefault="00B02314" w:rsidP="00B02314">
          <w:pPr>
            <w:jc w:val="center"/>
            <w:rPr>
              <w:rFonts w:ascii="Calibri" w:eastAsia="Calibri" w:hAnsi="Calibri" w:cs="Times New Roman"/>
              <w:b/>
              <w:color w:val="auto"/>
              <w:sz w:val="14"/>
              <w:szCs w:val="14"/>
              <w:lang w:eastAsia="en-US"/>
            </w:rPr>
          </w:pPr>
          <w:r w:rsidRPr="00B02314">
            <w:rPr>
              <w:rFonts w:ascii="Calibri" w:eastAsia="Calibri" w:hAnsi="Calibri" w:cs="Times New Roman"/>
              <w:b/>
              <w:color w:val="auto"/>
              <w:sz w:val="14"/>
              <w:szCs w:val="14"/>
              <w:lang w:eastAsia="en-US"/>
            </w:rPr>
            <w:t xml:space="preserve">Via papa Giovanni XXIII, 223 20062 Cassano d'Adda (Mi) - Tel. 036365822 </w:t>
          </w:r>
        </w:p>
        <w:p w14:paraId="026A5996" w14:textId="77777777" w:rsidR="00B02314" w:rsidRPr="00B02314" w:rsidRDefault="00B02314" w:rsidP="00B02314">
          <w:pPr>
            <w:jc w:val="center"/>
            <w:rPr>
              <w:rFonts w:ascii="Calibri" w:eastAsia="Calibri" w:hAnsi="Calibri" w:cs="Times New Roman"/>
              <w:color w:val="0000FF"/>
              <w:sz w:val="16"/>
              <w:szCs w:val="16"/>
              <w:u w:val="single"/>
              <w:lang w:eastAsia="en-US"/>
            </w:rPr>
          </w:pPr>
          <w:r w:rsidRPr="00B02314">
            <w:rPr>
              <w:rFonts w:ascii="Calibri" w:eastAsia="Calibri" w:hAnsi="Calibri" w:cs="Times New Roman"/>
              <w:color w:val="auto"/>
              <w:sz w:val="16"/>
              <w:szCs w:val="16"/>
              <w:lang w:eastAsia="en-US"/>
            </w:rPr>
            <w:t>e-mail: mips210009@istruzione.it – mips210009@pec.istruzione.it</w:t>
          </w:r>
        </w:p>
        <w:p w14:paraId="44FB7B40" w14:textId="77777777" w:rsidR="00B02314" w:rsidRPr="00B02314" w:rsidRDefault="00B02314" w:rsidP="00B02314">
          <w:pPr>
            <w:jc w:val="center"/>
            <w:rPr>
              <w:rFonts w:ascii="Calibri" w:eastAsia="Calibri" w:hAnsi="Calibri" w:cs="Times New Roman"/>
              <w:b/>
              <w:color w:val="auto"/>
              <w:sz w:val="16"/>
              <w:szCs w:val="16"/>
              <w:lang w:eastAsia="en-US"/>
            </w:rPr>
          </w:pPr>
          <w:r w:rsidRPr="00B02314">
            <w:rPr>
              <w:rFonts w:ascii="Calibri" w:eastAsia="Calibri" w:hAnsi="Calibri" w:cs="Times New Roman"/>
              <w:color w:val="auto"/>
              <w:sz w:val="16"/>
              <w:szCs w:val="16"/>
              <w:lang w:eastAsia="en-US"/>
            </w:rPr>
            <w:t xml:space="preserve">sito: </w:t>
          </w:r>
          <w:hyperlink r:id="rId2" w:history="1">
            <w:r w:rsidRPr="00B02314">
              <w:rPr>
                <w:rFonts w:ascii="Calibri" w:eastAsia="Calibri" w:hAnsi="Calibri" w:cs="Times New Roman"/>
                <w:color w:val="0000FF"/>
                <w:sz w:val="16"/>
                <w:szCs w:val="16"/>
                <w:u w:val="single"/>
                <w:lang w:eastAsia="en-US"/>
              </w:rPr>
              <w:t>www.liceo-melzocassano.edu.it</w:t>
            </w:r>
          </w:hyperlink>
          <w:r w:rsidRPr="00B02314">
            <w:rPr>
              <w:rFonts w:ascii="Calibri" w:eastAsia="Calibri" w:hAnsi="Calibri" w:cs="Times New Roman"/>
              <w:color w:val="auto"/>
              <w:sz w:val="16"/>
              <w:szCs w:val="16"/>
              <w:lang w:eastAsia="en-US"/>
            </w:rPr>
            <w:t xml:space="preserve"> - C.F.: 91539810159</w:t>
          </w:r>
        </w:p>
      </w:tc>
      <w:tc>
        <w:tcPr>
          <w:tcW w:w="1134" w:type="dxa"/>
          <w:tcBorders>
            <w:top w:val="single" w:sz="2" w:space="0" w:color="auto"/>
            <w:left w:val="single" w:sz="2" w:space="0" w:color="auto"/>
            <w:bottom w:val="single" w:sz="2" w:space="0" w:color="auto"/>
            <w:right w:val="single" w:sz="2" w:space="0" w:color="auto"/>
          </w:tcBorders>
          <w:vAlign w:val="center"/>
        </w:tcPr>
        <w:p w14:paraId="7EB42316" w14:textId="77777777" w:rsidR="00B02314" w:rsidRPr="00B02314" w:rsidRDefault="00B02314" w:rsidP="00B02314">
          <w:pPr>
            <w:jc w:val="both"/>
            <w:rPr>
              <w:rFonts w:ascii="Calibri" w:eastAsia="Calibri" w:hAnsi="Calibri" w:cs="Times New Roman"/>
              <w:color w:val="auto"/>
              <w:sz w:val="22"/>
              <w:szCs w:val="22"/>
              <w:lang w:eastAsia="en-US"/>
            </w:rPr>
          </w:pPr>
          <w:r w:rsidRPr="00B02314">
            <w:rPr>
              <w:rFonts w:ascii="Calibri" w:eastAsia="Calibri" w:hAnsi="Calibri" w:cs="Times New Roman"/>
              <w:noProof/>
              <w:color w:val="auto"/>
              <w:sz w:val="22"/>
              <w:szCs w:val="22"/>
            </w:rPr>
            <w:drawing>
              <wp:inline distT="0" distB="0" distL="0" distR="0" wp14:anchorId="2C980160" wp14:editId="5E79990A">
                <wp:extent cx="631190" cy="6470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1190" cy="647065"/>
                        </a:xfrm>
                        <a:prstGeom prst="rect">
                          <a:avLst/>
                        </a:prstGeom>
                      </pic:spPr>
                    </pic:pic>
                  </a:graphicData>
                </a:graphic>
              </wp:inline>
            </w:drawing>
          </w:r>
        </w:p>
      </w:tc>
    </w:tr>
  </w:tbl>
  <w:p w14:paraId="4F8645C1" w14:textId="77777777" w:rsidR="00B02314" w:rsidRPr="00582CCE" w:rsidRDefault="00B02314" w:rsidP="00B02314">
    <w:pPr>
      <w:spacing w:line="360" w:lineRule="exact"/>
      <w:rPr>
        <w:rFonts w:ascii="Kunstler Script" w:eastAsiaTheme="minorHAnsi" w:hAnsi="Kunstler Script" w:cs="Kunstler Script"/>
        <w:sz w:val="36"/>
        <w:lang w:eastAsia="en-US"/>
      </w:rPr>
    </w:pPr>
  </w:p>
  <w:p w14:paraId="5ADB4E99" w14:textId="77777777" w:rsidR="00623F81" w:rsidRPr="00925AF9" w:rsidRDefault="00623F81" w:rsidP="00623F81">
    <w:pPr>
      <w:pStyle w:val="Intestazio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779"/>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1" w15:restartNumberingAfterBreak="0">
    <w:nsid w:val="0EA753C5"/>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2" w15:restartNumberingAfterBreak="0">
    <w:nsid w:val="123D6207"/>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3" w15:restartNumberingAfterBreak="0">
    <w:nsid w:val="27C6050A"/>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4" w15:restartNumberingAfterBreak="0">
    <w:nsid w:val="3459709A"/>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5" w15:restartNumberingAfterBreak="0">
    <w:nsid w:val="37FC7B72"/>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6" w15:restartNumberingAfterBreak="0">
    <w:nsid w:val="46C24B2F"/>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7" w15:restartNumberingAfterBreak="0">
    <w:nsid w:val="5131065B"/>
    <w:multiLevelType w:val="hybridMultilevel"/>
    <w:tmpl w:val="10B8B256"/>
    <w:lvl w:ilvl="0" w:tplc="04100001">
      <w:start w:val="1"/>
      <w:numFmt w:val="bullet"/>
      <w:lvlText w:val=""/>
      <w:lvlJc w:val="left"/>
      <w:pPr>
        <w:ind w:left="1935" w:hanging="360"/>
      </w:pPr>
      <w:rPr>
        <w:rFonts w:ascii="Symbol" w:hAnsi="Symbol" w:hint="default"/>
      </w:rPr>
    </w:lvl>
    <w:lvl w:ilvl="1" w:tplc="04100003">
      <w:start w:val="1"/>
      <w:numFmt w:val="bullet"/>
      <w:lvlText w:val="o"/>
      <w:lvlJc w:val="left"/>
      <w:pPr>
        <w:ind w:left="2655" w:hanging="360"/>
      </w:pPr>
      <w:rPr>
        <w:rFonts w:ascii="Courier New" w:hAnsi="Courier New" w:cs="Courier New" w:hint="default"/>
      </w:rPr>
    </w:lvl>
    <w:lvl w:ilvl="2" w:tplc="04100005" w:tentative="1">
      <w:start w:val="1"/>
      <w:numFmt w:val="bullet"/>
      <w:lvlText w:val=""/>
      <w:lvlJc w:val="left"/>
      <w:pPr>
        <w:ind w:left="3375" w:hanging="360"/>
      </w:pPr>
      <w:rPr>
        <w:rFonts w:ascii="Wingdings" w:hAnsi="Wingdings" w:hint="default"/>
      </w:rPr>
    </w:lvl>
    <w:lvl w:ilvl="3" w:tplc="04100001" w:tentative="1">
      <w:start w:val="1"/>
      <w:numFmt w:val="bullet"/>
      <w:lvlText w:val=""/>
      <w:lvlJc w:val="left"/>
      <w:pPr>
        <w:ind w:left="4095" w:hanging="360"/>
      </w:pPr>
      <w:rPr>
        <w:rFonts w:ascii="Symbol" w:hAnsi="Symbol" w:hint="default"/>
      </w:rPr>
    </w:lvl>
    <w:lvl w:ilvl="4" w:tplc="04100003" w:tentative="1">
      <w:start w:val="1"/>
      <w:numFmt w:val="bullet"/>
      <w:lvlText w:val="o"/>
      <w:lvlJc w:val="left"/>
      <w:pPr>
        <w:ind w:left="4815" w:hanging="360"/>
      </w:pPr>
      <w:rPr>
        <w:rFonts w:ascii="Courier New" w:hAnsi="Courier New" w:cs="Courier New" w:hint="default"/>
      </w:rPr>
    </w:lvl>
    <w:lvl w:ilvl="5" w:tplc="04100005" w:tentative="1">
      <w:start w:val="1"/>
      <w:numFmt w:val="bullet"/>
      <w:lvlText w:val=""/>
      <w:lvlJc w:val="left"/>
      <w:pPr>
        <w:ind w:left="5535" w:hanging="360"/>
      </w:pPr>
      <w:rPr>
        <w:rFonts w:ascii="Wingdings" w:hAnsi="Wingdings" w:hint="default"/>
      </w:rPr>
    </w:lvl>
    <w:lvl w:ilvl="6" w:tplc="04100001" w:tentative="1">
      <w:start w:val="1"/>
      <w:numFmt w:val="bullet"/>
      <w:lvlText w:val=""/>
      <w:lvlJc w:val="left"/>
      <w:pPr>
        <w:ind w:left="6255" w:hanging="360"/>
      </w:pPr>
      <w:rPr>
        <w:rFonts w:ascii="Symbol" w:hAnsi="Symbol" w:hint="default"/>
      </w:rPr>
    </w:lvl>
    <w:lvl w:ilvl="7" w:tplc="04100003" w:tentative="1">
      <w:start w:val="1"/>
      <w:numFmt w:val="bullet"/>
      <w:lvlText w:val="o"/>
      <w:lvlJc w:val="left"/>
      <w:pPr>
        <w:ind w:left="6975" w:hanging="360"/>
      </w:pPr>
      <w:rPr>
        <w:rFonts w:ascii="Courier New" w:hAnsi="Courier New" w:cs="Courier New" w:hint="default"/>
      </w:rPr>
    </w:lvl>
    <w:lvl w:ilvl="8" w:tplc="04100005" w:tentative="1">
      <w:start w:val="1"/>
      <w:numFmt w:val="bullet"/>
      <w:lvlText w:val=""/>
      <w:lvlJc w:val="left"/>
      <w:pPr>
        <w:ind w:left="7695" w:hanging="360"/>
      </w:pPr>
      <w:rPr>
        <w:rFonts w:ascii="Wingdings" w:hAnsi="Wingdings" w:hint="default"/>
      </w:rPr>
    </w:lvl>
  </w:abstractNum>
  <w:abstractNum w:abstractNumId="8" w15:restartNumberingAfterBreak="0">
    <w:nsid w:val="5772710C"/>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9" w15:restartNumberingAfterBreak="0">
    <w:nsid w:val="5BB90C93"/>
    <w:multiLevelType w:val="hybridMultilevel"/>
    <w:tmpl w:val="364688C0"/>
    <w:lvl w:ilvl="0" w:tplc="CAE65170">
      <w:start w:val="3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452EBE"/>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1" w15:restartNumberingAfterBreak="0">
    <w:nsid w:val="670748E2"/>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2" w15:restartNumberingAfterBreak="0">
    <w:nsid w:val="724A5015"/>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3" w15:restartNumberingAfterBreak="0">
    <w:nsid w:val="72A317D4"/>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num w:numId="1">
    <w:abstractNumId w:val="12"/>
  </w:num>
  <w:num w:numId="2">
    <w:abstractNumId w:val="7"/>
  </w:num>
  <w:num w:numId="3">
    <w:abstractNumId w:val="4"/>
  </w:num>
  <w:num w:numId="4">
    <w:abstractNumId w:val="0"/>
  </w:num>
  <w:num w:numId="5">
    <w:abstractNumId w:val="2"/>
  </w:num>
  <w:num w:numId="6">
    <w:abstractNumId w:val="6"/>
  </w:num>
  <w:num w:numId="7">
    <w:abstractNumId w:val="10"/>
  </w:num>
  <w:num w:numId="8">
    <w:abstractNumId w:val="1"/>
  </w:num>
  <w:num w:numId="9">
    <w:abstractNumId w:val="8"/>
  </w:num>
  <w:num w:numId="10">
    <w:abstractNumId w:val="11"/>
  </w:num>
  <w:num w:numId="11">
    <w:abstractNumId w:val="3"/>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81"/>
    <w:rsid w:val="000345E4"/>
    <w:rsid w:val="000615E2"/>
    <w:rsid w:val="00090AD5"/>
    <w:rsid w:val="000B5A75"/>
    <w:rsid w:val="000D53AF"/>
    <w:rsid w:val="001A7095"/>
    <w:rsid w:val="00207757"/>
    <w:rsid w:val="00231F89"/>
    <w:rsid w:val="00253E45"/>
    <w:rsid w:val="002612FD"/>
    <w:rsid w:val="003F2BFB"/>
    <w:rsid w:val="003F439F"/>
    <w:rsid w:val="004F5CC2"/>
    <w:rsid w:val="00512037"/>
    <w:rsid w:val="00527E70"/>
    <w:rsid w:val="00531545"/>
    <w:rsid w:val="0055324D"/>
    <w:rsid w:val="00620EF1"/>
    <w:rsid w:val="00623F81"/>
    <w:rsid w:val="006D3816"/>
    <w:rsid w:val="007E1068"/>
    <w:rsid w:val="007E332B"/>
    <w:rsid w:val="009E06A7"/>
    <w:rsid w:val="00B02314"/>
    <w:rsid w:val="00B42942"/>
    <w:rsid w:val="00C2161D"/>
    <w:rsid w:val="00C97C58"/>
    <w:rsid w:val="00CD5196"/>
    <w:rsid w:val="00CF1561"/>
    <w:rsid w:val="00DA1E8C"/>
    <w:rsid w:val="00DC09CB"/>
    <w:rsid w:val="00DE6E39"/>
    <w:rsid w:val="00E327B1"/>
    <w:rsid w:val="00E65B32"/>
    <w:rsid w:val="00E84C63"/>
    <w:rsid w:val="00F47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8F54F"/>
  <w15:docId w15:val="{AC0AF686-535C-4919-8DD0-656441C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23F81"/>
    <w:pPr>
      <w:spacing w:after="0" w:line="240" w:lineRule="auto"/>
    </w:pPr>
    <w:rPr>
      <w:rFonts w:ascii="Arial Unicode MS" w:eastAsia="Arial Unicode MS" w:hAnsi="Arial Unicode MS" w:cs="Arial Unicode MS"/>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1"/>
    <w:rsid w:val="00623F81"/>
    <w:rPr>
      <w:rFonts w:ascii="Times New Roman" w:eastAsia="Times New Roman" w:hAnsi="Times New Roman" w:cs="Times New Roman"/>
      <w:sz w:val="23"/>
      <w:szCs w:val="23"/>
      <w:shd w:val="clear" w:color="auto" w:fill="FFFFFF"/>
    </w:rPr>
  </w:style>
  <w:style w:type="character" w:customStyle="1" w:styleId="Intestazione3">
    <w:name w:val="Intestazione #3"/>
    <w:basedOn w:val="Carpredefinitoparagrafo"/>
    <w:rsid w:val="00623F81"/>
    <w:rPr>
      <w:rFonts w:ascii="Times New Roman" w:eastAsia="Times New Roman" w:hAnsi="Times New Roman" w:cs="Times New Roman"/>
      <w:b w:val="0"/>
      <w:bCs w:val="0"/>
      <w:i w:val="0"/>
      <w:iCs w:val="0"/>
      <w:smallCaps w:val="0"/>
      <w:strike w:val="0"/>
      <w:spacing w:val="0"/>
      <w:sz w:val="23"/>
      <w:szCs w:val="23"/>
    </w:rPr>
  </w:style>
  <w:style w:type="paragraph" w:customStyle="1" w:styleId="Corpodeltesto1">
    <w:name w:val="Corpo del testo1"/>
    <w:basedOn w:val="Normale"/>
    <w:link w:val="Corpodeltesto"/>
    <w:rsid w:val="00623F81"/>
    <w:pPr>
      <w:shd w:val="clear" w:color="auto" w:fill="FFFFFF"/>
      <w:spacing w:line="317" w:lineRule="exact"/>
      <w:ind w:hanging="420"/>
    </w:pPr>
    <w:rPr>
      <w:rFonts w:ascii="Times New Roman" w:eastAsia="Times New Roman" w:hAnsi="Times New Roman" w:cs="Times New Roman"/>
      <w:color w:val="auto"/>
      <w:sz w:val="23"/>
      <w:szCs w:val="23"/>
      <w:lang w:eastAsia="en-US"/>
    </w:rPr>
  </w:style>
  <w:style w:type="character" w:styleId="Collegamentoipertestuale">
    <w:name w:val="Hyperlink"/>
    <w:basedOn w:val="Carpredefinitoparagrafo"/>
    <w:rsid w:val="00623F81"/>
    <w:rPr>
      <w:color w:val="0000FF"/>
      <w:u w:val="single"/>
    </w:rPr>
  </w:style>
  <w:style w:type="table" w:styleId="Grigliatabella">
    <w:name w:val="Table Grid"/>
    <w:basedOn w:val="Tabellanormale"/>
    <w:uiPriority w:val="59"/>
    <w:rsid w:val="00623F8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F81"/>
    <w:pPr>
      <w:autoSpaceDE w:val="0"/>
      <w:autoSpaceDN w:val="0"/>
      <w:adjustRightInd w:val="0"/>
      <w:spacing w:after="0" w:line="240" w:lineRule="auto"/>
    </w:pPr>
    <w:rPr>
      <w:rFonts w:ascii="Kunstler Script" w:hAnsi="Kunstler Script" w:cs="Kunstler Script"/>
      <w:color w:val="000000"/>
      <w:sz w:val="24"/>
      <w:szCs w:val="24"/>
    </w:rPr>
  </w:style>
  <w:style w:type="paragraph" w:styleId="Intestazione">
    <w:name w:val="header"/>
    <w:basedOn w:val="Normale"/>
    <w:link w:val="IntestazioneCarattere"/>
    <w:uiPriority w:val="99"/>
    <w:unhideWhenUsed/>
    <w:rsid w:val="00623F81"/>
    <w:pPr>
      <w:tabs>
        <w:tab w:val="center" w:pos="4819"/>
        <w:tab w:val="right" w:pos="9638"/>
      </w:tabs>
    </w:pPr>
  </w:style>
  <w:style w:type="character" w:customStyle="1" w:styleId="IntestazioneCarattere">
    <w:name w:val="Intestazione Carattere"/>
    <w:basedOn w:val="Carpredefinitoparagrafo"/>
    <w:link w:val="Intestazione"/>
    <w:uiPriority w:val="99"/>
    <w:rsid w:val="00623F81"/>
    <w:rPr>
      <w:rFonts w:ascii="Arial Unicode MS" w:eastAsia="Arial Unicode MS" w:hAnsi="Arial Unicode MS" w:cs="Arial Unicode MS"/>
      <w:color w:val="000000"/>
      <w:sz w:val="24"/>
      <w:szCs w:val="24"/>
      <w:lang w:eastAsia="it-IT"/>
    </w:rPr>
  </w:style>
  <w:style w:type="paragraph" w:styleId="Pidipagina">
    <w:name w:val="footer"/>
    <w:basedOn w:val="Normale"/>
    <w:link w:val="PidipaginaCarattere"/>
    <w:uiPriority w:val="99"/>
    <w:unhideWhenUsed/>
    <w:rsid w:val="00623F81"/>
    <w:pPr>
      <w:tabs>
        <w:tab w:val="center" w:pos="4819"/>
        <w:tab w:val="right" w:pos="9638"/>
      </w:tabs>
    </w:pPr>
  </w:style>
  <w:style w:type="character" w:customStyle="1" w:styleId="PidipaginaCarattere">
    <w:name w:val="Piè di pagina Carattere"/>
    <w:basedOn w:val="Carpredefinitoparagrafo"/>
    <w:link w:val="Pidipagina"/>
    <w:uiPriority w:val="99"/>
    <w:rsid w:val="00623F81"/>
    <w:rPr>
      <w:rFonts w:ascii="Arial Unicode MS" w:eastAsia="Arial Unicode MS" w:hAnsi="Arial Unicode MS" w:cs="Arial Unicode MS"/>
      <w:color w:val="000000"/>
      <w:sz w:val="24"/>
      <w:szCs w:val="24"/>
      <w:lang w:eastAsia="it-IT"/>
    </w:rPr>
  </w:style>
  <w:style w:type="paragraph" w:styleId="Testofumetto">
    <w:name w:val="Balloon Text"/>
    <w:basedOn w:val="Normale"/>
    <w:link w:val="TestofumettoCarattere"/>
    <w:uiPriority w:val="99"/>
    <w:semiHidden/>
    <w:unhideWhenUsed/>
    <w:rsid w:val="00623F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F81"/>
    <w:rPr>
      <w:rFonts w:ascii="Tahoma" w:eastAsia="Arial Unicode MS" w:hAnsi="Tahoma" w:cs="Tahoma"/>
      <w:color w:val="000000"/>
      <w:sz w:val="16"/>
      <w:szCs w:val="16"/>
      <w:lang w:eastAsia="it-IT"/>
    </w:rPr>
  </w:style>
  <w:style w:type="paragraph" w:styleId="Paragrafoelenco">
    <w:name w:val="List Paragraph"/>
    <w:basedOn w:val="Normale"/>
    <w:uiPriority w:val="34"/>
    <w:qFormat/>
    <w:rsid w:val="000B5A75"/>
    <w:pPr>
      <w:ind w:left="720"/>
      <w:contextualSpacing/>
    </w:pPr>
    <w:rPr>
      <w:rFonts w:ascii="Times New Roman" w:eastAsia="Times New Roman" w:hAnsi="Times New Roman" w:cs="Times New Roman"/>
      <w:color w:val="auto"/>
      <w:sz w:val="20"/>
      <w:szCs w:val="20"/>
    </w:rPr>
  </w:style>
  <w:style w:type="paragraph" w:customStyle="1" w:styleId="Paragrafoelenco1">
    <w:name w:val="Paragrafo elenco1"/>
    <w:rsid w:val="000B5A75"/>
    <w:pPr>
      <w:widowControl w:val="0"/>
      <w:suppressAutoHyphens/>
      <w:ind w:left="720"/>
    </w:pPr>
    <w:rPr>
      <w:rFonts w:ascii="Calibri" w:eastAsia="Arial Unicode MS" w:hAnsi="Calibri" w:cs="font190"/>
      <w:kern w:val="1"/>
      <w:lang w:eastAsia="ar-SA"/>
    </w:rPr>
  </w:style>
  <w:style w:type="paragraph" w:styleId="Nessunaspaziatura">
    <w:name w:val="No Spacing"/>
    <w:uiPriority w:val="1"/>
    <w:qFormat/>
    <w:rsid w:val="000345E4"/>
    <w:pPr>
      <w:spacing w:after="0" w:line="240" w:lineRule="auto"/>
    </w:pPr>
    <w:rPr>
      <w:rFonts w:ascii="Arial Unicode MS" w:eastAsia="Arial Unicode MS" w:hAnsi="Arial Unicode MS" w:cs="Arial Unicode MS"/>
      <w:color w:val="000000"/>
      <w:sz w:val="24"/>
      <w:szCs w:val="24"/>
      <w:lang w:eastAsia="it-IT"/>
    </w:rPr>
  </w:style>
  <w:style w:type="character" w:styleId="Menzionenonrisolta">
    <w:name w:val="Unresolved Mention"/>
    <w:basedOn w:val="Carpredefinitoparagrafo"/>
    <w:uiPriority w:val="99"/>
    <w:semiHidden/>
    <w:unhideWhenUsed/>
    <w:rsid w:val="00DC09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liceo-melzocass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iceo-melzocassano.edu.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ffalcone</dc:creator>
  <cp:lastModifiedBy>martinosacchi60@gmail.com</cp:lastModifiedBy>
  <cp:revision>4</cp:revision>
  <cp:lastPrinted>2018-01-16T16:54:00Z</cp:lastPrinted>
  <dcterms:created xsi:type="dcterms:W3CDTF">2019-11-06T08:43:00Z</dcterms:created>
  <dcterms:modified xsi:type="dcterms:W3CDTF">2019-11-12T18:37:00Z</dcterms:modified>
</cp:coreProperties>
</file>